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428F" w14:textId="27A5449B" w:rsidR="00A44CAF" w:rsidRDefault="00A44CAF" w:rsidP="00A44CA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14:paraId="1132E1B2" w14:textId="77777777" w:rsidR="00A44CAF" w:rsidRDefault="00A44C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1FBC6" w14:textId="754E7190" w:rsidR="00A44CAF" w:rsidRDefault="00C40A51" w:rsidP="00A44CA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="00A44CAF">
        <w:rPr>
          <w:rFonts w:ascii="Times New Roman" w:hAnsi="Times New Roman" w:cs="Times New Roman"/>
          <w:b/>
          <w:sz w:val="24"/>
          <w:szCs w:val="24"/>
        </w:rPr>
        <w:t xml:space="preserve"> Е К – Л И С Т </w:t>
      </w:r>
    </w:p>
    <w:p w14:paraId="74955372" w14:textId="0A45BEB6" w:rsidR="00FA7C09" w:rsidRDefault="00C40A51" w:rsidP="00A44CA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общеобразовательных организаций по оценке готовности к введению приказа Минпросвещения России от 9 октября 2024 года № 704</w:t>
      </w:r>
    </w:p>
    <w:p w14:paraId="69F72A5B" w14:textId="77777777" w:rsidR="00A44CAF" w:rsidRDefault="00A44CAF" w:rsidP="00A44CAF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8"/>
        <w:tblW w:w="1074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297"/>
        <w:gridCol w:w="2197"/>
        <w:gridCol w:w="2251"/>
      </w:tblGrid>
      <w:tr w:rsidR="00FA7C09" w14:paraId="03BD3DD3" w14:textId="77777777" w:rsidTr="00A71C35">
        <w:tc>
          <w:tcPr>
            <w:tcW w:w="6297" w:type="dxa"/>
          </w:tcPr>
          <w:p w14:paraId="1FAF308E" w14:textId="77777777" w:rsidR="00FA7C09" w:rsidRPr="00A71C35" w:rsidRDefault="00C40A5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Позиция для оценивания</w:t>
            </w:r>
          </w:p>
        </w:tc>
        <w:tc>
          <w:tcPr>
            <w:tcW w:w="2197" w:type="dxa"/>
          </w:tcPr>
          <w:p w14:paraId="1EE6800B" w14:textId="77777777" w:rsidR="00FA7C09" w:rsidRPr="00A71C35" w:rsidRDefault="00C40A5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Соответствует</w:t>
            </w:r>
          </w:p>
        </w:tc>
        <w:tc>
          <w:tcPr>
            <w:tcW w:w="2251" w:type="dxa"/>
          </w:tcPr>
          <w:p w14:paraId="0BCAF247" w14:textId="77777777" w:rsidR="00FA7C09" w:rsidRPr="00A71C35" w:rsidRDefault="00C40A5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Не соответствует</w:t>
            </w:r>
          </w:p>
        </w:tc>
      </w:tr>
      <w:tr w:rsidR="00A71C35" w14:paraId="0769649C" w14:textId="77777777" w:rsidTr="00A71C35">
        <w:tc>
          <w:tcPr>
            <w:tcW w:w="6297" w:type="dxa"/>
          </w:tcPr>
          <w:p w14:paraId="1AECBBE1" w14:textId="33C635EB" w:rsidR="00A71C35" w:rsidRPr="00A71C35" w:rsidRDefault="00A71C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197" w:type="dxa"/>
          </w:tcPr>
          <w:p w14:paraId="06F05EA3" w14:textId="560F483E" w:rsidR="00A71C35" w:rsidRPr="00A71C35" w:rsidRDefault="00A71C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251" w:type="dxa"/>
          </w:tcPr>
          <w:p w14:paraId="4E6B5A06" w14:textId="2353647E" w:rsidR="00A71C35" w:rsidRPr="00A71C35" w:rsidRDefault="00A71C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71C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</w:tr>
      <w:tr w:rsidR="00FA7C09" w14:paraId="3970B614" w14:textId="77777777">
        <w:tc>
          <w:tcPr>
            <w:tcW w:w="10745" w:type="dxa"/>
            <w:gridSpan w:val="3"/>
          </w:tcPr>
          <w:p w14:paraId="10905BB1" w14:textId="77777777" w:rsidR="00A71C35" w:rsidRDefault="00A71C35" w:rsidP="00A71C35">
            <w:pPr>
              <w:pStyle w:val="af9"/>
              <w:ind w:left="360"/>
              <w:rPr>
                <w:b/>
              </w:rPr>
            </w:pPr>
          </w:p>
          <w:p w14:paraId="437DF671" w14:textId="77777777" w:rsidR="00FA7C09" w:rsidRDefault="00C40A51">
            <w:pPr>
              <w:pStyle w:val="af9"/>
              <w:numPr>
                <w:ilvl w:val="0"/>
                <w:numId w:val="2"/>
              </w:numPr>
              <w:jc w:val="center"/>
              <w:rPr>
                <w:b/>
              </w:rPr>
            </w:pPr>
            <w:r>
              <w:rPr>
                <w:b/>
              </w:rPr>
              <w:t>Внесение изменений в образовательные программы</w:t>
            </w:r>
          </w:p>
          <w:p w14:paraId="0DF98BB1" w14:textId="5142F3D0" w:rsidR="00A71C35" w:rsidRDefault="00A71C35" w:rsidP="00A71C35">
            <w:pPr>
              <w:pStyle w:val="af9"/>
              <w:ind w:left="360"/>
              <w:rPr>
                <w:b/>
              </w:rPr>
            </w:pPr>
          </w:p>
        </w:tc>
      </w:tr>
      <w:tr w:rsidR="00FA7C09" w14:paraId="6552A80E" w14:textId="77777777">
        <w:tc>
          <w:tcPr>
            <w:tcW w:w="10745" w:type="dxa"/>
            <w:gridSpan w:val="3"/>
          </w:tcPr>
          <w:p w14:paraId="60DC94F9" w14:textId="77777777" w:rsidR="00A71C35" w:rsidRDefault="00A71C35" w:rsidP="00A71C35">
            <w:pPr>
              <w:pStyle w:val="af9"/>
              <w:ind w:left="360"/>
              <w:rPr>
                <w:b/>
              </w:rPr>
            </w:pPr>
          </w:p>
          <w:p w14:paraId="441547D9" w14:textId="77777777" w:rsidR="00FA7C09" w:rsidRDefault="00C40A51" w:rsidP="00A71C35">
            <w:pPr>
              <w:pStyle w:val="af9"/>
              <w:numPr>
                <w:ilvl w:val="1"/>
                <w:numId w:val="3"/>
              </w:numPr>
              <w:ind w:left="-78" w:firstLine="0"/>
              <w:jc w:val="center"/>
              <w:rPr>
                <w:b/>
              </w:rPr>
            </w:pPr>
            <w:r w:rsidRPr="00A71C35">
              <w:rPr>
                <w:b/>
              </w:rPr>
              <w:t>Образовательная программа начального общего образования</w:t>
            </w:r>
          </w:p>
          <w:p w14:paraId="3406009F" w14:textId="3EFBE713" w:rsidR="00A71C35" w:rsidRPr="00A71C35" w:rsidRDefault="00A71C35" w:rsidP="00A71C35">
            <w:pPr>
              <w:pStyle w:val="af9"/>
              <w:ind w:left="360"/>
              <w:rPr>
                <w:b/>
              </w:rPr>
            </w:pPr>
          </w:p>
        </w:tc>
      </w:tr>
      <w:tr w:rsidR="00FA7C09" w14:paraId="226EBE1F" w14:textId="77777777" w:rsidTr="00A71C35">
        <w:tc>
          <w:tcPr>
            <w:tcW w:w="6297" w:type="dxa"/>
          </w:tcPr>
          <w:p w14:paraId="1E880170" w14:textId="77777777" w:rsidR="00FA7C09" w:rsidRDefault="00C40A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Целевой раздел</w:t>
            </w:r>
          </w:p>
          <w:p w14:paraId="2F060830" w14:textId="77777777" w:rsidR="00A71C35" w:rsidRDefault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574F0E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249C09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F33753C" w14:textId="77777777" w:rsidTr="00A71C35">
        <w:tc>
          <w:tcPr>
            <w:tcW w:w="6297" w:type="dxa"/>
          </w:tcPr>
          <w:p w14:paraId="7FFECC3E" w14:textId="77777777" w:rsidR="00FA7C09" w:rsidRDefault="00C40A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 принцип реализации образовательной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санитарно-эпидемиологической безопасности»</w:t>
            </w:r>
          </w:p>
          <w:p w14:paraId="0D806D80" w14:textId="77777777" w:rsidR="00A71C35" w:rsidRDefault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2F590D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1C2F4B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C90A7F6" w14:textId="77777777" w:rsidTr="00A71C35">
        <w:tc>
          <w:tcPr>
            <w:tcW w:w="6297" w:type="dxa"/>
          </w:tcPr>
          <w:p w14:paraId="115ABA26" w14:textId="77777777" w:rsidR="00FA7C09" w:rsidRDefault="00C40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принцип интеграции обучения и воспитания</w:t>
            </w:r>
          </w:p>
          <w:p w14:paraId="54256DC4" w14:textId="77777777" w:rsidR="00A71C35" w:rsidRDefault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F0D26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3C5210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165A5FB" w14:textId="77777777" w:rsidTr="00A71C35">
        <w:tc>
          <w:tcPr>
            <w:tcW w:w="6297" w:type="dxa"/>
          </w:tcPr>
          <w:p w14:paraId="0C9A5F1C" w14:textId="77777777" w:rsidR="00A71C35" w:rsidRDefault="00C40A51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Прописана возможность освоения образовательной программы за три года с условием равномерного распределения образовательной нагрузки на три года обучения, корректировки общего объема аудиторной нагрузки обучающихся по индивидуальным учебным планам в соответствии с </w:t>
            </w:r>
            <w:hyperlink r:id="rId7" w:tooltip="https://1zavuch.ru/group?groupId=78222988&amp;locale=ru&amp;date=2025-02-18&amp;isStatic=false&amp;anchor=XA00LVA2M9&amp;pubAlias=zav.supervip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Гигиеническими нормативами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FD54308" w14:textId="77777777" w:rsidR="00FA7C09" w:rsidRDefault="00C40A51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Санитарно-эпидемиологическими требованиями</w:t>
            </w:r>
          </w:p>
          <w:p w14:paraId="54887ED4" w14:textId="60A3F27C" w:rsidR="00A71C35" w:rsidRDefault="00A71C35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13766B9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10AAB9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3675F88" w14:textId="77777777" w:rsidTr="00A71C35">
        <w:tc>
          <w:tcPr>
            <w:tcW w:w="6297" w:type="dxa"/>
          </w:tcPr>
          <w:p w14:paraId="002008A7" w14:textId="77777777" w:rsidR="00A71C35" w:rsidRDefault="00C40A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включены требования </w:t>
            </w:r>
          </w:p>
          <w:p w14:paraId="48C7733C" w14:textId="77777777" w:rsidR="00A71C35" w:rsidRDefault="00C40A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контрольным работам (определение контрольной работы, объем, продолжительность, использование</w:t>
            </w:r>
          </w:p>
          <w:p w14:paraId="565639FB" w14:textId="77777777" w:rsidR="00FA7C09" w:rsidRDefault="00C40A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2 класса)</w:t>
            </w:r>
          </w:p>
          <w:p w14:paraId="439D7E20" w14:textId="269CA408" w:rsidR="00A71C35" w:rsidRDefault="00A71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0BFC79B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FD5AD5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2968E4E" w14:textId="77777777" w:rsidTr="00A71C35">
        <w:tc>
          <w:tcPr>
            <w:tcW w:w="6297" w:type="dxa"/>
          </w:tcPr>
          <w:p w14:paraId="7521F956" w14:textId="77777777" w:rsidR="00FA7C09" w:rsidRDefault="00C40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кодификатор проверяемых требований к метапредметным результатам освоения образовательной программы начального общего образования</w:t>
            </w:r>
          </w:p>
          <w:p w14:paraId="5FC8D386" w14:textId="77777777" w:rsidR="00A71C35" w:rsidRDefault="00A71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3667A3E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107C82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F15CFE4" w14:textId="77777777" w:rsidTr="00A71C35">
        <w:tc>
          <w:tcPr>
            <w:tcW w:w="6297" w:type="dxa"/>
          </w:tcPr>
          <w:p w14:paraId="76BC8628" w14:textId="77777777" w:rsidR="00FA7C09" w:rsidRDefault="00C40A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раздел</w:t>
            </w:r>
          </w:p>
          <w:p w14:paraId="44DE3621" w14:textId="77777777" w:rsidR="00A71C35" w:rsidRDefault="00A71C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1BCF6A2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F273B2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3D3EEC5" w14:textId="77777777" w:rsidTr="00A71C35">
        <w:tc>
          <w:tcPr>
            <w:tcW w:w="6297" w:type="dxa"/>
          </w:tcPr>
          <w:p w14:paraId="26EFCBE0" w14:textId="77777777" w:rsidR="00A71C3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рабочей программе по учебному предмету «Русский язык» использован вариант 1 поурочного планирования для учебников «Азбука» (авторы В.Г. Горецкий и другие), «Русский язык. 1 – 4 класс (авторы В.П. Канакина, </w:t>
            </w:r>
          </w:p>
          <w:p w14:paraId="6AD4A15F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В.Г. Горецкий) или вариант 2 – для самостоятельного конструирования поурочного планирования</w:t>
            </w:r>
          </w:p>
          <w:p w14:paraId="22D52DA1" w14:textId="3973B4E7" w:rsidR="00A71C35" w:rsidRDefault="00A71C3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7443E1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01013C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FE6FFBC" w14:textId="77777777" w:rsidTr="00A71C35">
        <w:tc>
          <w:tcPr>
            <w:tcW w:w="6297" w:type="dxa"/>
          </w:tcPr>
          <w:p w14:paraId="779F6BDA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рабочую программу по русскому языку включен 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</w:t>
            </w:r>
          </w:p>
          <w:p w14:paraId="347BD2DC" w14:textId="77777777" w:rsidR="00A71C35" w:rsidRDefault="00A71C3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D550CD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2DAD34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1253972" w14:textId="77777777" w:rsidTr="00A71C35">
        <w:tc>
          <w:tcPr>
            <w:tcW w:w="6297" w:type="dxa"/>
          </w:tcPr>
          <w:p w14:paraId="326ADD65" w14:textId="77777777" w:rsidR="00A71C3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рабочей программе по учебному предмету «Литературное чтение» использован вариант 1 поурочного планирования для учебников «Азбука» (авторы </w:t>
            </w:r>
          </w:p>
          <w:p w14:paraId="75661662" w14:textId="77777777" w:rsidR="00A71C3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В.Г. Горецкий и другие), «Литературное чтение. </w:t>
            </w:r>
          </w:p>
          <w:p w14:paraId="044EF862" w14:textId="77777777" w:rsidR="00A71C3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4 класс (авторы Л.Ф. Климанова В.Г. Горецкий, </w:t>
            </w:r>
          </w:p>
          <w:p w14:paraId="3DC4894E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М.В. Голованова и другие) или вариант 2 – для самостоятельного конструирования поурочного планирования</w:t>
            </w:r>
          </w:p>
          <w:p w14:paraId="0BEDC610" w14:textId="6875A52F" w:rsidR="00A71C35" w:rsidRDefault="00A71C3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BD4038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F98BA0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0DB36B3" w14:textId="77777777" w:rsidTr="00A71C35">
        <w:tc>
          <w:tcPr>
            <w:tcW w:w="6297" w:type="dxa"/>
          </w:tcPr>
          <w:p w14:paraId="6805167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литературному чтению включен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</w:t>
            </w:r>
          </w:p>
          <w:p w14:paraId="7C1985E7" w14:textId="77777777" w:rsidR="00A71C35" w:rsidRDefault="00A71C3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A32F7A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053FB4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C32CA1D" w14:textId="77777777" w:rsidTr="00A71C35">
        <w:tc>
          <w:tcPr>
            <w:tcW w:w="6297" w:type="dxa"/>
          </w:tcPr>
          <w:p w14:paraId="692F5325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иностранному языку включен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языку</w:t>
            </w:r>
          </w:p>
          <w:p w14:paraId="74CE2014" w14:textId="77777777" w:rsidR="00A71C35" w:rsidRDefault="00A71C3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2B1A22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3A7173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EEAA305" w14:textId="77777777" w:rsidTr="00A71C35">
        <w:tc>
          <w:tcPr>
            <w:tcW w:w="6297" w:type="dxa"/>
          </w:tcPr>
          <w:p w14:paraId="41C7812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математике включен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</w:t>
            </w:r>
          </w:p>
          <w:p w14:paraId="13807D4D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353A06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A3C85E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0B05701" w14:textId="77777777" w:rsidTr="00A71C35">
        <w:tc>
          <w:tcPr>
            <w:tcW w:w="6297" w:type="dxa"/>
          </w:tcPr>
          <w:p w14:paraId="71A1AD18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рабочей программе по учебному предмету «Окружающий мир» использован вариант 1 поурочного планирования для учебника «Окружающий мир», </w:t>
            </w:r>
          </w:p>
          <w:p w14:paraId="0EFE1613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4 класс, в 2 частях, А.А. Плешаков или вариант 2 – </w:t>
            </w:r>
          </w:p>
          <w:p w14:paraId="02B12F26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самостоятельного конструирования поурочного планирования</w:t>
            </w:r>
          </w:p>
          <w:p w14:paraId="0A7CF36D" w14:textId="627A759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69352C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CDB35E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B50FE67" w14:textId="77777777" w:rsidTr="00A71C35">
        <w:tc>
          <w:tcPr>
            <w:tcW w:w="6297" w:type="dxa"/>
          </w:tcPr>
          <w:p w14:paraId="2A5B8AE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учебному предмету «Окружающий мир» включен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</w:t>
            </w:r>
          </w:p>
          <w:p w14:paraId="1806AB04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2DB704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76F13A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84B7B73" w14:textId="77777777" w:rsidTr="00A71C35">
        <w:tc>
          <w:tcPr>
            <w:tcW w:w="6297" w:type="dxa"/>
          </w:tcPr>
          <w:p w14:paraId="3D3C7302" w14:textId="77777777" w:rsidR="00FA7C09" w:rsidRDefault="00C40A51" w:rsidP="00A71C35">
            <w:pPr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Включено поурочное планирование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предмету «Труд (технология)», соответствующее ФОП</w:t>
            </w:r>
          </w:p>
        </w:tc>
        <w:tc>
          <w:tcPr>
            <w:tcW w:w="2197" w:type="dxa"/>
          </w:tcPr>
          <w:p w14:paraId="5314F96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6B0D0E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36A8D0A" w14:textId="77777777" w:rsidTr="00A71C35">
        <w:tc>
          <w:tcPr>
            <w:tcW w:w="6297" w:type="dxa"/>
          </w:tcPr>
          <w:p w14:paraId="5A95EB4B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Общее число часов для изучения физической культуры (вариант № 1 федерального учебного плана) – 303 часа: </w:t>
            </w:r>
          </w:p>
          <w:p w14:paraId="2B466675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классе – 99 часов (3 часа в неделю), </w:t>
            </w:r>
          </w:p>
          <w:p w14:paraId="01A61B4A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2 классе – 68 часов (2 часа в неделю), </w:t>
            </w:r>
          </w:p>
          <w:p w14:paraId="0AA84C08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3 классе – 68 часов (2 часа в неделю), </w:t>
            </w:r>
          </w:p>
          <w:p w14:paraId="72CBA777" w14:textId="5C71892C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4 классе – 68 часов (2 часа в неделю).</w:t>
            </w:r>
          </w:p>
          <w:p w14:paraId="4BCF18A0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число часов для изучения физической культуры (</w:t>
            </w:r>
            <w:hyperlink r:id="rId8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10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учебного плана) – </w:t>
            </w:r>
          </w:p>
          <w:p w14:paraId="545D3AD0" w14:textId="6221F55F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270 часов: </w:t>
            </w:r>
          </w:p>
          <w:p w14:paraId="5A04DA47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классе – 66 часов (2 часа в неделю), </w:t>
            </w:r>
          </w:p>
          <w:p w14:paraId="5AC58B73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2 классе – 68 часов (2 часа в неделю), </w:t>
            </w:r>
          </w:p>
          <w:p w14:paraId="3FE8EC0D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3 классе – 68 часов (2 часа в неделю), </w:t>
            </w:r>
          </w:p>
          <w:p w14:paraId="592456C7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4 классе – 68 часов (2 часа в неделю)</w:t>
            </w:r>
          </w:p>
          <w:p w14:paraId="09E48562" w14:textId="6783A1F4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EDDAB8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90A83A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0F04C98" w14:textId="77777777" w:rsidTr="00A71C35">
        <w:tc>
          <w:tcPr>
            <w:tcW w:w="6297" w:type="dxa"/>
          </w:tcPr>
          <w:p w14:paraId="407E5CAE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Откорректированы личностные, метапредметные </w:t>
            </w:r>
          </w:p>
          <w:p w14:paraId="4FB9E272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предметные результаты учебного предмета «Физическая культура»: исключены словосочетания «на мировых первенствах, чемпионатах Европы, Олимпийских играх, Всемирных шахматных олимпиад»</w:t>
            </w:r>
          </w:p>
          <w:p w14:paraId="09B1A8E1" w14:textId="62F0872B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FA876F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CE8902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F890CB1" w14:textId="77777777" w:rsidTr="00A71C35">
        <w:tc>
          <w:tcPr>
            <w:tcW w:w="6297" w:type="dxa"/>
          </w:tcPr>
          <w:p w14:paraId="5C2832A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«Гольф» из учебного предмета «Физическая культура»</w:t>
            </w:r>
          </w:p>
          <w:p w14:paraId="1DB71DE4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5026FE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98C89A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B4B23B5" w14:textId="77777777" w:rsidTr="00A71C35">
        <w:tc>
          <w:tcPr>
            <w:tcW w:w="6297" w:type="dxa"/>
          </w:tcPr>
          <w:p w14:paraId="7971A696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«Чир спорт» из учебного предмета «Физическая культура»</w:t>
            </w:r>
          </w:p>
          <w:p w14:paraId="07B8B5AA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1DDDF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8D9818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32B947A" w14:textId="77777777" w:rsidTr="00A71C35">
        <w:tc>
          <w:tcPr>
            <w:tcW w:w="6297" w:type="dxa"/>
          </w:tcPr>
          <w:p w14:paraId="559735EE" w14:textId="77777777" w:rsidR="00FA7C09" w:rsidRDefault="00C40A51" w:rsidP="00A71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раздел</w:t>
            </w:r>
          </w:p>
          <w:p w14:paraId="3CA5C6C6" w14:textId="77777777" w:rsidR="000B3955" w:rsidRDefault="000B3955" w:rsidP="00A71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3EC762A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221BBB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CAC3FB4" w14:textId="77777777" w:rsidTr="00A71C35">
        <w:tc>
          <w:tcPr>
            <w:tcW w:w="6297" w:type="dxa"/>
          </w:tcPr>
          <w:p w14:paraId="108308A3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занятий за 4 учебных года составляет не менее 2966 часов и не более 3305 часов</w:t>
            </w:r>
          </w:p>
          <w:p w14:paraId="19EBF839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C9E5C6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24BB00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FF11C9F" w14:textId="77777777" w:rsidTr="00A71C35">
        <w:tc>
          <w:tcPr>
            <w:tcW w:w="6297" w:type="dxa"/>
          </w:tcPr>
          <w:p w14:paraId="1714A35A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недели в соответствии с вариантами федеральных учебных планов составляет:</w:t>
            </w:r>
          </w:p>
          <w:p w14:paraId="0DCB67B3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 классе – 21 час (</w:t>
            </w:r>
            <w:hyperlink r:id="rId11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12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20 часов (</w:t>
            </w:r>
            <w:hyperlink r:id="rId13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14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F55F3C0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2 классе – 23 часа (</w:t>
            </w:r>
            <w:hyperlink r:id="rId15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6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26 часов (</w:t>
            </w:r>
            <w:hyperlink r:id="rId17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8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19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F74EFA8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3 классе – 23 часа (</w:t>
            </w:r>
            <w:hyperlink r:id="rId20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1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26 часов (</w:t>
            </w:r>
            <w:hyperlink r:id="rId22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3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24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9F5F464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4 классе – 23 часа (</w:t>
            </w:r>
            <w:hyperlink r:id="rId25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6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26 часов (</w:t>
            </w:r>
            <w:hyperlink r:id="rId27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28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29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1AD0E1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3CC213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9229D1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7E85553" w14:textId="77777777" w:rsidTr="00A71C35">
        <w:tc>
          <w:tcPr>
            <w:tcW w:w="6297" w:type="dxa"/>
          </w:tcPr>
          <w:p w14:paraId="6FE3F27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года составляет:</w:t>
            </w:r>
          </w:p>
          <w:p w14:paraId="16DA0FAF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 классе – 653 часа (</w:t>
            </w:r>
            <w:hyperlink r:id="rId30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2), 620 часов (</w:t>
            </w:r>
            <w:hyperlink r:id="rId31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32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6986CA3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2 классе – 782 часа (</w:t>
            </w:r>
            <w:hyperlink r:id="rId33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4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884 часа (</w:t>
            </w:r>
            <w:hyperlink r:id="rId35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6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37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08C8EAB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3 классе – 782 часа (</w:t>
            </w:r>
            <w:hyperlink r:id="rId38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39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884 часа (</w:t>
            </w:r>
            <w:hyperlink r:id="rId40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1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42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7FB4364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4 классе – 782 часа (</w:t>
            </w:r>
            <w:hyperlink r:id="rId43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4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), 884 часа (</w:t>
            </w:r>
            <w:hyperlink r:id="rId45" w:tooltip="https://login.consultant.ru/link/?req=doc&amp;base=LAW&amp;n=499211&amp;dst=1494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варианты №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6" w:tooltip="https://login.consultant.ru/link/?req=doc&amp;base=LAW&amp;n=499211&amp;dst=1517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47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4A0DB7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2FCE5E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B0D4A4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71A22E5" w14:textId="77777777" w:rsidTr="00A71C35">
        <w:tc>
          <w:tcPr>
            <w:tcW w:w="6297" w:type="dxa"/>
          </w:tcPr>
          <w:p w14:paraId="75F51056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использовании </w:t>
            </w:r>
            <w:hyperlink r:id="rId48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варианта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учебного плана общее число часов для изучения русского языка – 540 (4 часа в неделю в каждом классе): в 1 классе – </w:t>
            </w:r>
          </w:p>
          <w:p w14:paraId="436005F5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часа, во 2 – 4 классах – по 136 часов</w:t>
            </w:r>
          </w:p>
          <w:p w14:paraId="671E1376" w14:textId="6D55218D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7DD8C8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965F2A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A7407DA" w14:textId="77777777" w:rsidTr="00A71C35">
        <w:tc>
          <w:tcPr>
            <w:tcW w:w="6297" w:type="dxa"/>
          </w:tcPr>
          <w:p w14:paraId="5C449168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использовании вариантов 3 – 5 федерального учебного плана для изучения литературного чтения </w:t>
            </w:r>
          </w:p>
          <w:p w14:paraId="6FE68E20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2 – 4 классах отводится по 102 часа (3 часа в неделю </w:t>
            </w:r>
          </w:p>
          <w:p w14:paraId="17AF8A37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каждом классе)</w:t>
            </w:r>
          </w:p>
          <w:p w14:paraId="00B97034" w14:textId="4D8B3113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512398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735EA8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8507DE5" w14:textId="77777777" w:rsidTr="00A71C35">
        <w:tc>
          <w:tcPr>
            <w:tcW w:w="6297" w:type="dxa"/>
          </w:tcPr>
          <w:p w14:paraId="34D94551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учебных периодов составляет </w:t>
            </w:r>
          </w:p>
          <w:p w14:paraId="06F3FE67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первом полугодии не более 8 учебных недель; во втором полугодии – не более 10 недель для 1 классов и не более 11 недель для 2 – 4 классов</w:t>
            </w:r>
          </w:p>
          <w:p w14:paraId="105E0DDD" w14:textId="4456110F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3469EB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742CA1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1D7DCA0" w14:textId="77777777" w:rsidTr="00A71C35">
        <w:tc>
          <w:tcPr>
            <w:tcW w:w="6297" w:type="dxa"/>
          </w:tcPr>
          <w:p w14:paraId="39138751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вариантов федерального учебного плана </w:t>
            </w:r>
            <w:hyperlink r:id="rId49" w:tooltip="https://login.consultant.ru/link/?req=doc&amp;base=LAW&amp;n=499211&amp;dst=1483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0" w:tooltip="https://login.consultant.ru/link/?req=doc&amp;base=LAW&amp;n=499211&amp;dst=1505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№ 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hyperlink r:id="rId51" w:tooltip="https://login.consultant.ru/link/?req=doc&amp;base=LAW&amp;n=499211&amp;dst=1529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часов на физическую культуру составляет 2, третий час – за счет часов части, формируемой участниками образовательных отношений, включая использование учебных модулей по видам спорта</w:t>
            </w:r>
          </w:p>
          <w:p w14:paraId="72FAB658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7324D5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FCE211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8D688FE" w14:textId="77777777" w:rsidTr="00A71C35">
        <w:tc>
          <w:tcPr>
            <w:tcW w:w="6297" w:type="dxa"/>
          </w:tcPr>
          <w:p w14:paraId="1A8B4377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минимальная продолжительность каникул составляет: не менее 133 дней при 19 неделях, 126 дней при 18 неделях</w:t>
            </w:r>
          </w:p>
          <w:p w14:paraId="7137B060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076534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66697B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4270AE5" w14:textId="77777777" w:rsidTr="00A71C35">
        <w:tc>
          <w:tcPr>
            <w:tcW w:w="6297" w:type="dxa"/>
          </w:tcPr>
          <w:p w14:paraId="19524AD9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учебных четвертей составляет: </w:t>
            </w:r>
          </w:p>
          <w:p w14:paraId="050E20C1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четверть – 8 учебных недель (для 1 – 4 классов); </w:t>
            </w:r>
          </w:p>
          <w:p w14:paraId="0A0B4F41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четверть – 8 учебных недель (для 1 – 4 классов); </w:t>
            </w:r>
          </w:p>
          <w:p w14:paraId="0C176CDD" w14:textId="77777777" w:rsidR="000B3955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четверть – 11 учебных недель (для 2 – 4 классов), </w:t>
            </w:r>
          </w:p>
          <w:p w14:paraId="6EEC1A7F" w14:textId="7EA7F2B8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учебных недель (для 1 классов); </w:t>
            </w:r>
          </w:p>
          <w:p w14:paraId="627634C7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четверть – 7 учебных недель (для 1 – 4 классов)</w:t>
            </w:r>
          </w:p>
          <w:p w14:paraId="72C16894" w14:textId="6BA7FF79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0D5EC1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9CE8DE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3C871F2" w14:textId="77777777" w:rsidTr="00A71C35">
        <w:tc>
          <w:tcPr>
            <w:tcW w:w="6297" w:type="dxa"/>
          </w:tcPr>
          <w:p w14:paraId="2F754CB4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Откорректированы задачи внеурочной деятельности: исключено «поддержка учебной деятельности обучающихся в достижении планируемых результатов освоения программы начального общего образования»</w:t>
            </w:r>
          </w:p>
          <w:p w14:paraId="18D9E413" w14:textId="7777777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A0F65E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BC5F15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69BA677" w14:textId="77777777" w:rsidTr="00A71C35">
        <w:tc>
          <w:tcPr>
            <w:tcW w:w="6297" w:type="dxa"/>
          </w:tcPr>
          <w:p w14:paraId="2BC81480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форм организации внеурочной деятельности исключены:</w:t>
            </w:r>
          </w:p>
          <w:p w14:paraId="35C74632" w14:textId="71A6C104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курс физической культуры;</w:t>
            </w:r>
          </w:p>
          <w:p w14:paraId="68C0BE12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курс – факультатив</w:t>
            </w:r>
          </w:p>
          <w:p w14:paraId="38DCC1E2" w14:textId="4B9E981F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806CD2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7F900A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E4893DE" w14:textId="77777777" w:rsidTr="00A71C35">
        <w:tc>
          <w:tcPr>
            <w:tcW w:w="6297" w:type="dxa"/>
          </w:tcPr>
          <w:p w14:paraId="7DC4E1A0" w14:textId="77777777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всему тексту слово «толерантность» </w:t>
            </w:r>
            <w:r w:rsidR="000B3955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слово «уважение»</w:t>
            </w:r>
          </w:p>
          <w:p w14:paraId="4C4E1738" w14:textId="060C8757" w:rsidR="000B3955" w:rsidRDefault="000B3955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ADDA01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352E5D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A0EEAC8" w14:textId="77777777" w:rsidTr="00A71C35">
        <w:tc>
          <w:tcPr>
            <w:tcW w:w="6297" w:type="dxa"/>
          </w:tcPr>
          <w:p w14:paraId="315D83EA" w14:textId="2A043668" w:rsidR="00FA7C09" w:rsidRDefault="00C40A51" w:rsidP="00A7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всему тексту словосочетание «гендерные особенности»</w:t>
            </w:r>
            <w:r w:rsidR="000B3955">
              <w:rPr>
                <w:rFonts w:ascii="Times New Roman" w:hAnsi="Times New Roman" w:cs="Times New Roman"/>
                <w:sz w:val="24"/>
                <w:szCs w:val="24"/>
              </w:rPr>
              <w:t xml:space="preserve"> заменено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слово «пол»</w:t>
            </w:r>
          </w:p>
        </w:tc>
        <w:tc>
          <w:tcPr>
            <w:tcW w:w="2197" w:type="dxa"/>
          </w:tcPr>
          <w:p w14:paraId="6B9A80C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14BF55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68AD8D8" w14:textId="77777777">
        <w:tc>
          <w:tcPr>
            <w:tcW w:w="10745" w:type="dxa"/>
            <w:gridSpan w:val="3"/>
          </w:tcPr>
          <w:p w14:paraId="797EC6E3" w14:textId="0FA0FBA9" w:rsidR="00A71C35" w:rsidRDefault="00A71C35" w:rsidP="00A71C35">
            <w:pPr>
              <w:pStyle w:val="af9"/>
              <w:ind w:left="360"/>
              <w:rPr>
                <w:b/>
              </w:rPr>
            </w:pPr>
          </w:p>
          <w:p w14:paraId="03F4D6E4" w14:textId="77777777" w:rsidR="00FA7C09" w:rsidRDefault="00C40A51" w:rsidP="00A71C35">
            <w:pPr>
              <w:pStyle w:val="af9"/>
              <w:numPr>
                <w:ilvl w:val="1"/>
                <w:numId w:val="3"/>
              </w:numPr>
              <w:ind w:left="-78"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Образовательная программа основного общего образования</w:t>
            </w:r>
          </w:p>
          <w:p w14:paraId="2951EA00" w14:textId="7A49BA58" w:rsidR="00A71C35" w:rsidRDefault="00A71C35" w:rsidP="00A71C35">
            <w:pPr>
              <w:pStyle w:val="af9"/>
              <w:ind w:left="360"/>
              <w:rPr>
                <w:b/>
              </w:rPr>
            </w:pPr>
          </w:p>
        </w:tc>
      </w:tr>
      <w:tr w:rsidR="00FA7C09" w14:paraId="1B63A378" w14:textId="77777777" w:rsidTr="00A71C35">
        <w:tc>
          <w:tcPr>
            <w:tcW w:w="6297" w:type="dxa"/>
          </w:tcPr>
          <w:p w14:paraId="333EED0E" w14:textId="77777777" w:rsidR="00FA7C09" w:rsidRDefault="00C40A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Целевой раздел</w:t>
            </w:r>
          </w:p>
          <w:p w14:paraId="57AD9DF3" w14:textId="77777777" w:rsidR="00826E84" w:rsidRDefault="00826E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91580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4EBF6B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063D6EE" w14:textId="77777777" w:rsidTr="00A71C35">
        <w:tc>
          <w:tcPr>
            <w:tcW w:w="6297" w:type="dxa"/>
          </w:tcPr>
          <w:p w14:paraId="47A79F6F" w14:textId="77777777" w:rsidR="00FA7C09" w:rsidRDefault="00C40A51" w:rsidP="00826E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 принцип реализации образовательной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санитарно-эпидемиологической безопасности»</w:t>
            </w:r>
          </w:p>
          <w:p w14:paraId="5882EADD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17909E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B7EF40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097D60A" w14:textId="77777777" w:rsidTr="00A71C35">
        <w:tc>
          <w:tcPr>
            <w:tcW w:w="6297" w:type="dxa"/>
          </w:tcPr>
          <w:p w14:paraId="7C017F77" w14:textId="77777777" w:rsidR="00826E84" w:rsidRDefault="00C40A51" w:rsidP="00826E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включены требования </w:t>
            </w:r>
          </w:p>
          <w:p w14:paraId="4203EA51" w14:textId="77777777" w:rsidR="00FA7C09" w:rsidRDefault="00C40A51" w:rsidP="00826E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контрольным работам (определение контрольной работы, объем, продолжительность)</w:t>
            </w:r>
          </w:p>
          <w:p w14:paraId="31393903" w14:textId="049C51F9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B4CE5A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01429E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5A175C7" w14:textId="77777777" w:rsidTr="00A71C35">
        <w:tc>
          <w:tcPr>
            <w:tcW w:w="6297" w:type="dxa"/>
          </w:tcPr>
          <w:p w14:paraId="7534E067" w14:textId="77777777" w:rsidR="00826E84" w:rsidRDefault="00C40A51" w:rsidP="00826E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включены требования </w:t>
            </w:r>
          </w:p>
          <w:p w14:paraId="599DDD8D" w14:textId="77777777" w:rsidR="00FA7C09" w:rsidRDefault="00C40A51" w:rsidP="00826E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практическим работам (определение практической работы, продолжительность)</w:t>
            </w:r>
          </w:p>
          <w:p w14:paraId="4BFAF8AD" w14:textId="2B40EF9B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622E3C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3894ED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A5E80AD" w14:textId="77777777" w:rsidTr="00A71C35">
        <w:tc>
          <w:tcPr>
            <w:tcW w:w="6297" w:type="dxa"/>
          </w:tcPr>
          <w:p w14:paraId="4CB99783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кодификатор проверяемых требований к метапредметным результатам освоения образовательной программы основного общего образования </w:t>
            </w:r>
          </w:p>
          <w:p w14:paraId="0E302292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7AAF54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48FC3F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D2F210A" w14:textId="77777777" w:rsidTr="00A71C35">
        <w:tc>
          <w:tcPr>
            <w:tcW w:w="6297" w:type="dxa"/>
          </w:tcPr>
          <w:p w14:paraId="2CE56985" w14:textId="77777777" w:rsidR="00FA7C09" w:rsidRDefault="00C40A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раздел</w:t>
            </w:r>
          </w:p>
          <w:p w14:paraId="567B366D" w14:textId="77777777" w:rsidR="00826E84" w:rsidRDefault="00826E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4FE3DBA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36F3AC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7E005BB" w14:textId="77777777" w:rsidTr="00A71C35">
        <w:tc>
          <w:tcPr>
            <w:tcW w:w="6297" w:type="dxa"/>
          </w:tcPr>
          <w:p w14:paraId="67734125" w14:textId="77777777" w:rsidR="00826E84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 часов для изучения русского языка (вариант № 4 федерального учебного плана)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 часов: </w:t>
            </w:r>
          </w:p>
          <w:p w14:paraId="7C112C62" w14:textId="01B129F6" w:rsidR="00826E84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5 классе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 часов (5 часов в неделю), </w:t>
            </w:r>
          </w:p>
          <w:p w14:paraId="683B187D" w14:textId="77777777" w:rsidR="00826E84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6 классе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 часов (5 часов в неделю), </w:t>
            </w:r>
          </w:p>
          <w:p w14:paraId="470FFBF4" w14:textId="77777777" w:rsidR="00826E84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7 классе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136 часов (4 часа в неделю), </w:t>
            </w:r>
          </w:p>
          <w:p w14:paraId="0BE89473" w14:textId="77777777" w:rsidR="00826E84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8 классе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102 часа (3 часа в неделю), </w:t>
            </w:r>
          </w:p>
          <w:p w14:paraId="3048B9F7" w14:textId="77777777" w:rsidR="00FA7C09" w:rsidRDefault="00C40A51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9 классе</w:t>
            </w:r>
            <w:r w:rsidR="00826E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 часа (3 часа в неделю)</w:t>
            </w:r>
          </w:p>
          <w:p w14:paraId="64134563" w14:textId="33335F69" w:rsidR="00826E84" w:rsidRDefault="00826E84" w:rsidP="00826E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259CF1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A6B77C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ABF99DD" w14:textId="77777777" w:rsidTr="00A71C35">
        <w:tc>
          <w:tcPr>
            <w:tcW w:w="6297" w:type="dxa"/>
          </w:tcPr>
          <w:p w14:paraId="04A2325E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рабочую программу по учебному предмету «Русский язык» включено поурочное планирование, соответствующе ФОП</w:t>
            </w:r>
          </w:p>
          <w:p w14:paraId="1848C65B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EE485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25AA6D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1165180" w14:textId="77777777" w:rsidTr="00A71C35">
        <w:tc>
          <w:tcPr>
            <w:tcW w:w="6297" w:type="dxa"/>
          </w:tcPr>
          <w:p w14:paraId="2043786B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русскому языку включен 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русскому языку</w:t>
            </w:r>
          </w:p>
          <w:p w14:paraId="337E949E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A18495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0C3581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2FE2D58" w14:textId="77777777" w:rsidTr="00A71C35">
        <w:tc>
          <w:tcPr>
            <w:tcW w:w="6297" w:type="dxa"/>
          </w:tcPr>
          <w:p w14:paraId="6570E716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русскому языку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русскому языку</w:t>
            </w:r>
          </w:p>
          <w:p w14:paraId="604186B9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CDA3E4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B93DFD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3395CB5" w14:textId="77777777" w:rsidTr="00A71C35">
        <w:tc>
          <w:tcPr>
            <w:tcW w:w="6297" w:type="dxa"/>
          </w:tcPr>
          <w:p w14:paraId="0C1E4956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рабочую программу по учебному предмету «Литература» включено поурочное планирование, соответствующе ФОП</w:t>
            </w:r>
          </w:p>
        </w:tc>
        <w:tc>
          <w:tcPr>
            <w:tcW w:w="2197" w:type="dxa"/>
          </w:tcPr>
          <w:p w14:paraId="00F01CD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68F519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0DC96C4" w14:textId="77777777" w:rsidTr="00A71C35">
        <w:tc>
          <w:tcPr>
            <w:tcW w:w="6297" w:type="dxa"/>
          </w:tcPr>
          <w:p w14:paraId="58A7F261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рабочую программу по литературе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</w:t>
            </w:r>
          </w:p>
          <w:p w14:paraId="1AA644BD" w14:textId="375E3399" w:rsidR="00826E84" w:rsidRDefault="00826E84" w:rsidP="00826E84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77A7D29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C47282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1D44B5A" w14:textId="77777777" w:rsidTr="00A71C35">
        <w:tc>
          <w:tcPr>
            <w:tcW w:w="6297" w:type="dxa"/>
          </w:tcPr>
          <w:p w14:paraId="2D8C1ACF" w14:textId="77777777" w:rsidR="00826E84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литературе включены теоретико-литературные понятия, использование которых необходимо для анализа, интерпретации произведений </w:t>
            </w:r>
          </w:p>
          <w:p w14:paraId="11F504B8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оформления обучающимися 5 - 9 классов собственных оценок и наблюдений</w:t>
            </w:r>
          </w:p>
          <w:p w14:paraId="3990D05E" w14:textId="3E0A55D8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39686F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0C4328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E7DE652" w14:textId="77777777" w:rsidTr="00A71C35">
        <w:tc>
          <w:tcPr>
            <w:tcW w:w="6297" w:type="dxa"/>
          </w:tcPr>
          <w:p w14:paraId="6BD77471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литературе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литературе</w:t>
            </w:r>
          </w:p>
          <w:p w14:paraId="085B8667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3FD49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DCA8C8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7BA462D" w14:textId="77777777" w:rsidTr="00A71C35">
        <w:tc>
          <w:tcPr>
            <w:tcW w:w="6297" w:type="dxa"/>
          </w:tcPr>
          <w:p w14:paraId="2E080454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иностранному языку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языку</w:t>
            </w:r>
          </w:p>
          <w:p w14:paraId="5EF99202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76335B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411536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FE56124" w14:textId="77777777" w:rsidTr="00A71C35">
        <w:tc>
          <w:tcPr>
            <w:tcW w:w="6297" w:type="dxa"/>
          </w:tcPr>
          <w:p w14:paraId="43E6F7DD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иностранному языку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иностранному языку</w:t>
            </w:r>
          </w:p>
          <w:p w14:paraId="5023146C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CD3588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2F86FC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E6CAA88" w14:textId="77777777" w:rsidTr="00A71C35">
        <w:tc>
          <w:tcPr>
            <w:tcW w:w="6297" w:type="dxa"/>
          </w:tcPr>
          <w:p w14:paraId="68BB21A7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математике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</w:t>
            </w:r>
          </w:p>
          <w:p w14:paraId="6DCC63DD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520188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B5B08C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7F4E1AC" w14:textId="77777777" w:rsidTr="00A71C35">
        <w:tc>
          <w:tcPr>
            <w:tcW w:w="6297" w:type="dxa"/>
          </w:tcPr>
          <w:p w14:paraId="1A919D33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математике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математике</w:t>
            </w:r>
          </w:p>
          <w:p w14:paraId="29D7275B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E0DA2F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C313CC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744974A" w14:textId="77777777" w:rsidTr="00A71C35">
        <w:tc>
          <w:tcPr>
            <w:tcW w:w="6297" w:type="dxa"/>
          </w:tcPr>
          <w:p w14:paraId="7975D5BC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информатике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информатике</w:t>
            </w:r>
          </w:p>
          <w:p w14:paraId="088285B7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250654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149CCD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C19083A" w14:textId="77777777" w:rsidTr="00A71C35">
        <w:tc>
          <w:tcPr>
            <w:tcW w:w="6297" w:type="dxa"/>
          </w:tcPr>
          <w:p w14:paraId="5C56B9C3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информатике включены проверяемые на ОГЭ требования к результатам освоения основной образовательной программы основного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перечень элементов содержания, проверяемых на ОГЭ по информатике</w:t>
            </w:r>
          </w:p>
          <w:p w14:paraId="1D6CF8C2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88FDC2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1FDAE6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949A01B" w14:textId="77777777" w:rsidTr="00A71C35">
        <w:tc>
          <w:tcPr>
            <w:tcW w:w="6297" w:type="dxa"/>
          </w:tcPr>
          <w:p w14:paraId="25C1C040" w14:textId="77777777" w:rsidR="00826E84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Откорректировано содержание рабочей программы </w:t>
            </w:r>
          </w:p>
          <w:p w14:paraId="33B5555E" w14:textId="77777777" w:rsidR="00826E84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«История» в соответствии </w:t>
            </w:r>
          </w:p>
          <w:p w14:paraId="493A282E" w14:textId="14F91C0A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федеральной рабочей программой</w:t>
            </w:r>
          </w:p>
          <w:p w14:paraId="275D6C3E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60E51D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E65FA8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81D635E" w14:textId="77777777" w:rsidTr="00A71C35">
        <w:tc>
          <w:tcPr>
            <w:tcW w:w="6297" w:type="dxa"/>
          </w:tcPr>
          <w:p w14:paraId="58962012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учебному предмету «История» включено поурочное планирование (для обучающихся, начавших освоение ОП ООО до 1 сентября 2025 года), соответствующее ФОП</w:t>
            </w:r>
          </w:p>
          <w:p w14:paraId="388FFE15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713300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626C34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A61212B" w14:textId="77777777" w:rsidTr="00A71C35">
        <w:tc>
          <w:tcPr>
            <w:tcW w:w="6297" w:type="dxa"/>
          </w:tcPr>
          <w:p w14:paraId="047DDA97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истории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</w:t>
            </w:r>
          </w:p>
          <w:p w14:paraId="7971B83D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AB5FAB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260106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192FCD7" w14:textId="77777777" w:rsidTr="00A71C35">
        <w:tc>
          <w:tcPr>
            <w:tcW w:w="6297" w:type="dxa"/>
          </w:tcPr>
          <w:p w14:paraId="4ED27DE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истории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истории</w:t>
            </w:r>
          </w:p>
          <w:p w14:paraId="0B4256DA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B0A8FB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F37FA8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77E3A66" w14:textId="77777777" w:rsidTr="00A71C35">
        <w:tc>
          <w:tcPr>
            <w:tcW w:w="6297" w:type="dxa"/>
          </w:tcPr>
          <w:p w14:paraId="10ED6331" w14:textId="77777777" w:rsidR="00826E84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Откорректировано содержание рабочей программы по учебному предмету «Обществознание» в соответствии </w:t>
            </w:r>
          </w:p>
          <w:p w14:paraId="532DBE77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федеральной рабочей программой</w:t>
            </w:r>
          </w:p>
          <w:p w14:paraId="4EFA77E1" w14:textId="7C34CEC5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9D5E04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D0A196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9C282B0" w14:textId="77777777" w:rsidTr="00A71C35">
        <w:tc>
          <w:tcPr>
            <w:tcW w:w="6297" w:type="dxa"/>
          </w:tcPr>
          <w:p w14:paraId="5BFA2735" w14:textId="77777777" w:rsidR="00826E84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учебному предмету «Обществознание» включено поурочное планирование (для обучающихся, начавших освоение ОП ООО </w:t>
            </w:r>
          </w:p>
          <w:p w14:paraId="075583FF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сентября 2025 года), соответствующее ФОП</w:t>
            </w:r>
          </w:p>
          <w:p w14:paraId="30931FB1" w14:textId="1CF0C675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7338B7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F7A169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88205F4" w14:textId="77777777" w:rsidTr="00A71C35">
        <w:tc>
          <w:tcPr>
            <w:tcW w:w="6297" w:type="dxa"/>
          </w:tcPr>
          <w:p w14:paraId="2E1570F7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обществознанию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</w:t>
            </w:r>
          </w:p>
          <w:p w14:paraId="361C8B3B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016227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C35D6E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637D7C4" w14:textId="77777777" w:rsidTr="00A71C35">
        <w:tc>
          <w:tcPr>
            <w:tcW w:w="6297" w:type="dxa"/>
          </w:tcPr>
          <w:p w14:paraId="72CA0BC8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обществознанию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обществознанию</w:t>
            </w:r>
          </w:p>
          <w:p w14:paraId="5F2B455E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A111E4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DC3A90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2B2973D" w14:textId="77777777" w:rsidTr="00A71C35">
        <w:tc>
          <w:tcPr>
            <w:tcW w:w="6297" w:type="dxa"/>
          </w:tcPr>
          <w:p w14:paraId="58395D3D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учебному предмету «География» включено поурочное планирование, соответствующее ФОП </w:t>
            </w:r>
          </w:p>
          <w:p w14:paraId="575D67D2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564D99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8FCBB8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092DB5E" w14:textId="77777777" w:rsidTr="00A71C35">
        <w:tc>
          <w:tcPr>
            <w:tcW w:w="6297" w:type="dxa"/>
          </w:tcPr>
          <w:p w14:paraId="3AC6D643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географии включен перечень (кодификатор) распределенных по классам проверяемых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к результатам освоения основной образовательной программы основного общего образования и элементов содержания по географии</w:t>
            </w:r>
          </w:p>
          <w:p w14:paraId="6860C25E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30D8DB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A0302E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21437C7" w14:textId="77777777" w:rsidTr="00A71C35">
        <w:tc>
          <w:tcPr>
            <w:tcW w:w="6297" w:type="dxa"/>
          </w:tcPr>
          <w:p w14:paraId="74D42AD2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географии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географии</w:t>
            </w:r>
          </w:p>
          <w:p w14:paraId="1CF66643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3BDEC4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81D961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D18159F" w14:textId="77777777" w:rsidTr="00A71C35">
        <w:tc>
          <w:tcPr>
            <w:tcW w:w="6297" w:type="dxa"/>
          </w:tcPr>
          <w:p w14:paraId="4410AF2A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физике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</w:t>
            </w:r>
          </w:p>
          <w:p w14:paraId="1CACA4B3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637294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D36DF0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4BA4D45" w14:textId="77777777" w:rsidTr="00A71C35">
        <w:tc>
          <w:tcPr>
            <w:tcW w:w="6297" w:type="dxa"/>
          </w:tcPr>
          <w:p w14:paraId="1A6DD8AA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физике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физике</w:t>
            </w:r>
          </w:p>
          <w:p w14:paraId="10024011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16094B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135B70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3C784D8" w14:textId="77777777" w:rsidTr="00A71C35">
        <w:tc>
          <w:tcPr>
            <w:tcW w:w="6297" w:type="dxa"/>
          </w:tcPr>
          <w:p w14:paraId="2480D32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химии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</w:t>
            </w:r>
          </w:p>
          <w:p w14:paraId="2A333AD7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A651DC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435173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4FF7E15" w14:textId="77777777" w:rsidTr="00A71C35">
        <w:tc>
          <w:tcPr>
            <w:tcW w:w="6297" w:type="dxa"/>
          </w:tcPr>
          <w:p w14:paraId="6300B1A8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химии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химии</w:t>
            </w:r>
          </w:p>
          <w:p w14:paraId="78404EB2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618090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31E85C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F27E964" w14:textId="77777777" w:rsidTr="00A71C35">
        <w:tc>
          <w:tcPr>
            <w:tcW w:w="6297" w:type="dxa"/>
          </w:tcPr>
          <w:p w14:paraId="6F89A51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биологии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</w:t>
            </w:r>
          </w:p>
          <w:p w14:paraId="0894D475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0A7447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BFACA1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A684107" w14:textId="77777777" w:rsidTr="00A71C35">
        <w:tc>
          <w:tcPr>
            <w:tcW w:w="6297" w:type="dxa"/>
          </w:tcPr>
          <w:p w14:paraId="2825B92C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биологии включены проверяемые на ОГЭ требования к результатам освоения основной образовательной программы основного общего образования и перечень элементов содержания, проверяемых на ОГЭ по биологии</w:t>
            </w:r>
          </w:p>
          <w:p w14:paraId="59315FAB" w14:textId="77777777" w:rsidR="00826E84" w:rsidRDefault="00826E84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63001C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AC032C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D08A627" w14:textId="77777777" w:rsidTr="00A71C35">
        <w:tc>
          <w:tcPr>
            <w:tcW w:w="6297" w:type="dxa"/>
          </w:tcPr>
          <w:p w14:paraId="36AC4710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учебный курс «Основы духовно-нравственной культуры народов России» </w:t>
            </w:r>
          </w:p>
          <w:p w14:paraId="5C936961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E3EA52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45286C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C55CE48" w14:textId="77777777" w:rsidTr="00A71C35">
        <w:tc>
          <w:tcPr>
            <w:tcW w:w="6297" w:type="dxa"/>
          </w:tcPr>
          <w:p w14:paraId="48B8A5D9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рабочую программу учебного предмета «Труд (технология)» включено поурочное планирование, соответствующее ФОП</w:t>
            </w:r>
          </w:p>
          <w:p w14:paraId="5FDB12AA" w14:textId="77777777" w:rsidR="00826E84" w:rsidRDefault="00826E84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267DE3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5C4073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E68AC29" w14:textId="77777777" w:rsidTr="00A71C35">
        <w:tc>
          <w:tcPr>
            <w:tcW w:w="6297" w:type="dxa"/>
          </w:tcPr>
          <w:p w14:paraId="798D912A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учебного предмета «Основы безопасности и защиты Родины» включено поурочное планирование, соответствующее ФОП</w:t>
            </w:r>
          </w:p>
          <w:p w14:paraId="22D758F4" w14:textId="77777777" w:rsidR="000107D2" w:rsidRDefault="000107D2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7C565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F092F4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CC208B3" w14:textId="77777777" w:rsidTr="00A71C35">
        <w:tc>
          <w:tcPr>
            <w:tcW w:w="6297" w:type="dxa"/>
          </w:tcPr>
          <w:p w14:paraId="705FC53B" w14:textId="77777777" w:rsidR="00FA7C09" w:rsidRDefault="00C40A51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рабочей программе по учебному предмету «Физическая культура» исключены слова «мировой», «зарубежный», «международные», «фанат»</w:t>
            </w:r>
          </w:p>
          <w:p w14:paraId="00A17F29" w14:textId="77777777" w:rsidR="000107D2" w:rsidRDefault="000107D2" w:rsidP="00826E8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E97E85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4B91E0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8D2947C" w14:textId="77777777" w:rsidTr="00A71C35">
        <w:tc>
          <w:tcPr>
            <w:tcW w:w="6297" w:type="dxa"/>
          </w:tcPr>
          <w:p w14:paraId="1950B62C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рабочей программе по учебному предмету «Физическая культура» словосочетания «восстановительный массаж» </w:t>
            </w:r>
          </w:p>
          <w:p w14:paraId="0E89CAD8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«банные процедуры» заменены на «техники восстановления после физических нагрузок»</w:t>
            </w:r>
          </w:p>
          <w:p w14:paraId="7AD4952A" w14:textId="251E5FDF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86B59C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960FCE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FA28904" w14:textId="77777777" w:rsidTr="00A71C35">
        <w:tc>
          <w:tcPr>
            <w:tcW w:w="6297" w:type="dxa"/>
          </w:tcPr>
          <w:p w14:paraId="07A9A298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«Гольф» из учебного предмета «Физическая культура»</w:t>
            </w:r>
          </w:p>
          <w:p w14:paraId="41975B33" w14:textId="77777777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6927AA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C77812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A918FCF" w14:textId="77777777" w:rsidTr="00A71C35">
        <w:tc>
          <w:tcPr>
            <w:tcW w:w="6297" w:type="dxa"/>
          </w:tcPr>
          <w:p w14:paraId="5C388815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«Чир спорт» из учебного предмета «Физическая культура»</w:t>
            </w:r>
          </w:p>
          <w:p w14:paraId="096F1BC0" w14:textId="77777777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688383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2E0866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49D74B9" w14:textId="77777777" w:rsidTr="00A71C35">
        <w:tc>
          <w:tcPr>
            <w:tcW w:w="6297" w:type="dxa"/>
          </w:tcPr>
          <w:p w14:paraId="6D9E8C3C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воспитания, модуль «Классное руководство» дополнен позицией «организация </w:t>
            </w:r>
          </w:p>
          <w:p w14:paraId="489603BF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проведение родительских собраний </w:t>
            </w:r>
          </w:p>
          <w:p w14:paraId="1D18C75D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профессиональной ориентации обучающихся, ознакомлению с системой воспитания и дополнительного образования»</w:t>
            </w:r>
          </w:p>
          <w:p w14:paraId="6D46E957" w14:textId="7676D9FF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72931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A817CC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301D438" w14:textId="77777777" w:rsidTr="00A71C35">
        <w:tc>
          <w:tcPr>
            <w:tcW w:w="6297" w:type="dxa"/>
          </w:tcPr>
          <w:p w14:paraId="0768EE95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воспитания, модуль «Профориентация» дополнен позицией «проведение профессиональных проб»</w:t>
            </w:r>
          </w:p>
          <w:p w14:paraId="0793DC84" w14:textId="77777777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E7F585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66DF2A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B28A2F2" w14:textId="77777777" w:rsidTr="00A71C35">
        <w:tc>
          <w:tcPr>
            <w:tcW w:w="6297" w:type="dxa"/>
          </w:tcPr>
          <w:p w14:paraId="02711279" w14:textId="77777777" w:rsidR="00FA7C09" w:rsidRDefault="00C40A51" w:rsidP="00826E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раздел</w:t>
            </w:r>
          </w:p>
          <w:p w14:paraId="383737FE" w14:textId="77777777" w:rsidR="000107D2" w:rsidRDefault="000107D2" w:rsidP="00826E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396BE85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BBCF5A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2114A55" w14:textId="77777777" w:rsidTr="00A71C35">
        <w:tc>
          <w:tcPr>
            <w:tcW w:w="6297" w:type="dxa"/>
          </w:tcPr>
          <w:p w14:paraId="5903596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аудиторной работы обучающихся за пять учебных лет составляет не менее 5338 академических часов и не более 5848 академических часов</w:t>
            </w:r>
          </w:p>
          <w:p w14:paraId="00FFD5E4" w14:textId="77777777" w:rsidR="000107D2" w:rsidRDefault="000107D2" w:rsidP="00826E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71BD333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26399D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2E5AB91" w14:textId="77777777" w:rsidTr="00A71C35">
        <w:tc>
          <w:tcPr>
            <w:tcW w:w="6297" w:type="dxa"/>
          </w:tcPr>
          <w:p w14:paraId="2C5D8370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недели в соответствии с вариантами федеральных учебных планов составляет:</w:t>
            </w:r>
          </w:p>
          <w:p w14:paraId="1A882107" w14:textId="32CE9839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5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 часов (варианты № 1, № 4), 32 часа (варианты № 2 - 3, № 5 - 6);</w:t>
            </w:r>
          </w:p>
          <w:p w14:paraId="7367CC00" w14:textId="1EB71B2C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6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часов (вариант № 1, № 4), 33 часа (варианты № 2 - 3, № 5 - 6);</w:t>
            </w:r>
          </w:p>
          <w:p w14:paraId="700A209F" w14:textId="56C773B3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7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 часа (варианты № 1, № 4), 35 часов (варианты № 2 - 3, № 5 - 6);</w:t>
            </w:r>
          </w:p>
          <w:p w14:paraId="4F926115" w14:textId="3DDAFDF0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8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 часа (варианты № 1, № 4), 36 часов (варианты № 2 - 3, № 5 - 6);</w:t>
            </w:r>
          </w:p>
          <w:p w14:paraId="0E5B11D3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9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 часа (варианты № 1, № 4), 36 часов (варианты № 2 - 3, № 5 - 6)</w:t>
            </w:r>
          </w:p>
          <w:p w14:paraId="3DA33D11" w14:textId="53A951E3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6A983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65EEE3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7CE3CE6" w14:textId="77777777" w:rsidTr="00A71C35">
        <w:tc>
          <w:tcPr>
            <w:tcW w:w="6297" w:type="dxa"/>
          </w:tcPr>
          <w:p w14:paraId="5FF3AF9E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года составляет:</w:t>
            </w:r>
          </w:p>
          <w:p w14:paraId="22A5275A" w14:textId="37EA6A3A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5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986 часов (варианты № 1, № 4), 1088 часов (варианты № 2 - 3, № 5 - 6);</w:t>
            </w:r>
          </w:p>
          <w:p w14:paraId="34E37133" w14:textId="774DCFA0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6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1020 часов (вариант № 1, № 4), 1122 часа (варианты № 2 - 3, № 5 - 6);</w:t>
            </w:r>
          </w:p>
          <w:p w14:paraId="147A92A3" w14:textId="181BBF70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7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1088 часов (варианты № 1, № 4), 1190 часов (варианты № 2 - 3, № 5 - 6);</w:t>
            </w:r>
          </w:p>
          <w:p w14:paraId="3D583A47" w14:textId="6FFFE960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8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1122 часа (варианты № 1, № 4), 1224 часа (варианты № 2 - 3, № 5 - 6);</w:t>
            </w:r>
          </w:p>
          <w:p w14:paraId="09C4F58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9 классе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1122 часа (варианты № 1, № 4), 1224 часа (варианты № 2 - 3, № 5 - 6)</w:t>
            </w:r>
          </w:p>
          <w:p w14:paraId="7CC07F12" w14:textId="0D77007C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FD7C81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424834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78DC61D" w14:textId="77777777" w:rsidTr="00A71C35">
        <w:tc>
          <w:tcPr>
            <w:tcW w:w="6297" w:type="dxa"/>
          </w:tcPr>
          <w:p w14:paraId="2ED50F86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число часов для изучения истории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476, </w:t>
            </w:r>
          </w:p>
          <w:p w14:paraId="3CA38067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5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классах по 2 часа в неделю при 34 учебных неделях, в 5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классах по 1 часу в неделю при 34 учебных неделях на изучение курса «История нашего края»</w:t>
            </w:r>
          </w:p>
          <w:p w14:paraId="1E031D2C" w14:textId="25C051AB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882DDC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F81F48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1D669A9" w14:textId="77777777" w:rsidTr="00A71C35">
        <w:tc>
          <w:tcPr>
            <w:tcW w:w="6297" w:type="dxa"/>
          </w:tcPr>
          <w:p w14:paraId="77D0C921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учебных периодов составляет </w:t>
            </w:r>
          </w:p>
          <w:p w14:paraId="1C02E363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первом полугодии не более 8 учебных недель; во втором полугодии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 11 недель</w:t>
            </w:r>
          </w:p>
          <w:p w14:paraId="24F62ACB" w14:textId="007637A1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2D4629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8D6570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AEDA9CC" w14:textId="77777777" w:rsidTr="00A71C35">
        <w:tc>
          <w:tcPr>
            <w:tcW w:w="6297" w:type="dxa"/>
          </w:tcPr>
          <w:p w14:paraId="0AEA7736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минимальная продолжительность каникул составляет не менее 126 дней для 5 - 9 классов</w:t>
            </w:r>
          </w:p>
          <w:p w14:paraId="29A04D71" w14:textId="77777777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5C7A1C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694F0F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57F67CC" w14:textId="77777777" w:rsidTr="00A71C35">
        <w:tc>
          <w:tcPr>
            <w:tcW w:w="6297" w:type="dxa"/>
          </w:tcPr>
          <w:p w14:paraId="7A97BE10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организации учебного графика по четвертям продолжительность учебных четвертей составляет: </w:t>
            </w:r>
          </w:p>
          <w:p w14:paraId="2A636C8A" w14:textId="2BCEAFA1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четверть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учебных недель (для 5 - 9 классов), </w:t>
            </w:r>
          </w:p>
          <w:p w14:paraId="4347C65F" w14:textId="522FB415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четверть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учебных недель (для 5 - 9 классов), </w:t>
            </w:r>
          </w:p>
          <w:p w14:paraId="0027CC1F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четверть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учебных недель (для 5 - 9 классов), </w:t>
            </w:r>
          </w:p>
          <w:p w14:paraId="7ADD4C6F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четверть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учебных недель (для 5 - 9 классов)</w:t>
            </w:r>
          </w:p>
          <w:p w14:paraId="3391F4FE" w14:textId="5E778DB2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1707CE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3739DF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850C494" w14:textId="77777777" w:rsidTr="00A71C35">
        <w:tc>
          <w:tcPr>
            <w:tcW w:w="6297" w:type="dxa"/>
          </w:tcPr>
          <w:p w14:paraId="66C23EE4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5, 9 классов и классов для обучающихся </w:t>
            </w:r>
          </w:p>
          <w:p w14:paraId="50129D29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ограниченными возможностями здоровья проводится </w:t>
            </w:r>
          </w:p>
          <w:p w14:paraId="03605C6E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первую смену</w:t>
            </w:r>
          </w:p>
          <w:p w14:paraId="53BDA6FE" w14:textId="44F397C8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DBC4CB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BD7FEA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B2D3D4C" w14:textId="77777777" w:rsidTr="00A71C35">
        <w:tc>
          <w:tcPr>
            <w:tcW w:w="6297" w:type="dxa"/>
          </w:tcPr>
          <w:p w14:paraId="35CD85D0" w14:textId="77777777" w:rsidR="000107D2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Откорректировано направление внеурочной деятельности: «на внеурочную деятельность по развитию личности, ее способностей, удовлетворения образовательных потребностей и интересов, самореализации </w:t>
            </w:r>
          </w:p>
          <w:p w14:paraId="3538D82E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профориентации обучающихся, еженедельно отводится от 1 до 2 часов»</w:t>
            </w:r>
          </w:p>
          <w:p w14:paraId="6D9223ED" w14:textId="22C68AF4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A7923D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461134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146F83D" w14:textId="77777777" w:rsidTr="00A71C35">
        <w:tc>
          <w:tcPr>
            <w:tcW w:w="6297" w:type="dxa"/>
          </w:tcPr>
          <w:p w14:paraId="1556ECC4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плане внеурочной деятельности один час в неделю для обучающихся 6 - 9 классов отводится на внеурочное занятие «Россия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горизонты»</w:t>
            </w:r>
          </w:p>
          <w:p w14:paraId="6195506B" w14:textId="5003DE6C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83B017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AB4485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807B698" w14:textId="77777777" w:rsidTr="00A71C35">
        <w:tc>
          <w:tcPr>
            <w:tcW w:w="6297" w:type="dxa"/>
          </w:tcPr>
          <w:p w14:paraId="197828AE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всему тексту образовательной программы слово «толерантность»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слова «уважение», «взаимоуважение»</w:t>
            </w:r>
          </w:p>
          <w:p w14:paraId="1AADE11A" w14:textId="6462F303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BA16AF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A91D79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23B6ADA" w14:textId="77777777" w:rsidTr="00A71C35">
        <w:tc>
          <w:tcPr>
            <w:tcW w:w="6297" w:type="dxa"/>
          </w:tcPr>
          <w:p w14:paraId="34568954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всему тексту образовательной программы словосочетание «гендерные особенности»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слово «пол»</w:t>
            </w:r>
          </w:p>
          <w:p w14:paraId="0AF4D068" w14:textId="243AC467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CEBE63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0EBD44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A5191C9" w14:textId="77777777" w:rsidTr="00A71C35">
        <w:tc>
          <w:tcPr>
            <w:tcW w:w="6297" w:type="dxa"/>
          </w:tcPr>
          <w:p w14:paraId="35914938" w14:textId="77777777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всему тексту образовательной программы слово «буллинг»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«систематическое унижение чести и достоинства», «издевательства», «преследование»</w:t>
            </w:r>
          </w:p>
          <w:p w14:paraId="1C7F1CD7" w14:textId="6A468C3D" w:rsidR="000107D2" w:rsidRDefault="000107D2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382304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484162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BD918C5" w14:textId="77777777" w:rsidTr="00A71C35">
        <w:tc>
          <w:tcPr>
            <w:tcW w:w="6297" w:type="dxa"/>
          </w:tcPr>
          <w:p w14:paraId="46527C6C" w14:textId="4762FC98" w:rsidR="00FA7C09" w:rsidRDefault="00C40A51" w:rsidP="0082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тексту образовательной программы словосочетание «домашнее насилие» </w:t>
            </w:r>
            <w:r w:rsidR="000107D2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«психологическое насилие»</w:t>
            </w:r>
          </w:p>
        </w:tc>
        <w:tc>
          <w:tcPr>
            <w:tcW w:w="2197" w:type="dxa"/>
          </w:tcPr>
          <w:p w14:paraId="657C221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635751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C4E8A6A" w14:textId="77777777">
        <w:tc>
          <w:tcPr>
            <w:tcW w:w="10745" w:type="dxa"/>
            <w:gridSpan w:val="3"/>
          </w:tcPr>
          <w:p w14:paraId="03AC8616" w14:textId="0C8C8443" w:rsidR="00A71C35" w:rsidRDefault="00A71C35" w:rsidP="00A71C35">
            <w:pPr>
              <w:pStyle w:val="af9"/>
              <w:ind w:left="360"/>
              <w:rPr>
                <w:b/>
              </w:rPr>
            </w:pPr>
          </w:p>
          <w:p w14:paraId="65449C1B" w14:textId="77777777" w:rsidR="00FA7C09" w:rsidRDefault="00C40A51" w:rsidP="00A71C35">
            <w:pPr>
              <w:pStyle w:val="af9"/>
              <w:numPr>
                <w:ilvl w:val="1"/>
                <w:numId w:val="3"/>
              </w:numPr>
              <w:ind w:left="-78" w:firstLine="0"/>
              <w:jc w:val="center"/>
              <w:rPr>
                <w:b/>
              </w:rPr>
            </w:pPr>
            <w:r>
              <w:rPr>
                <w:b/>
              </w:rPr>
              <w:t>Образовательная программа среднего общего образования</w:t>
            </w:r>
          </w:p>
          <w:p w14:paraId="42980041" w14:textId="5F921E98" w:rsidR="00A71C35" w:rsidRDefault="00A71C35" w:rsidP="00A71C35">
            <w:pPr>
              <w:pStyle w:val="af9"/>
              <w:ind w:left="360"/>
              <w:rPr>
                <w:b/>
              </w:rPr>
            </w:pPr>
          </w:p>
        </w:tc>
      </w:tr>
      <w:tr w:rsidR="00FA7C09" w14:paraId="229B3E33" w14:textId="77777777" w:rsidTr="00A71C35">
        <w:tc>
          <w:tcPr>
            <w:tcW w:w="6297" w:type="dxa"/>
          </w:tcPr>
          <w:p w14:paraId="638E026F" w14:textId="77777777" w:rsidR="00FA7C09" w:rsidRDefault="00C40A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Целевой раздел</w:t>
            </w:r>
          </w:p>
          <w:p w14:paraId="4C20E551" w14:textId="77777777" w:rsidR="000107D2" w:rsidRDefault="000107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250A21F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0C64D9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F71B38E" w14:textId="77777777" w:rsidTr="00A71C35">
        <w:tc>
          <w:tcPr>
            <w:tcW w:w="6297" w:type="dxa"/>
          </w:tcPr>
          <w:p w14:paraId="7237BD26" w14:textId="77777777" w:rsidR="00FA7C09" w:rsidRDefault="00C40A51" w:rsidP="00B13F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Добавлен принцип реализации образовательной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санитарно-эпидемиологической безопасности»</w:t>
            </w:r>
          </w:p>
          <w:p w14:paraId="38ADE1AD" w14:textId="77777777" w:rsidR="00B13F19" w:rsidRDefault="00B13F19" w:rsidP="00B13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01B777B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677DD4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20343BC" w14:textId="77777777" w:rsidTr="00A71C35">
        <w:tc>
          <w:tcPr>
            <w:tcW w:w="6297" w:type="dxa"/>
          </w:tcPr>
          <w:p w14:paraId="0E4570D7" w14:textId="77777777" w:rsidR="00FA7C09" w:rsidRDefault="00C40A51" w:rsidP="00B13F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включены требования к контрольным работам (определение контрольной работы, объем, продолжительность)</w:t>
            </w:r>
          </w:p>
          <w:p w14:paraId="78024498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A0E7EB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9202A4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A981F80" w14:textId="77777777" w:rsidTr="00A71C35">
        <w:tc>
          <w:tcPr>
            <w:tcW w:w="6297" w:type="dxa"/>
          </w:tcPr>
          <w:p w14:paraId="2D54D742" w14:textId="77777777" w:rsidR="00B13F19" w:rsidRDefault="00C40A51" w:rsidP="00B13F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включены требования </w:t>
            </w:r>
          </w:p>
          <w:p w14:paraId="75FFB9A8" w14:textId="77777777" w:rsidR="00FA7C09" w:rsidRDefault="00C40A51" w:rsidP="00B13F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практическим работам (определение практической работы, продолжительность)</w:t>
            </w:r>
          </w:p>
          <w:p w14:paraId="224A3786" w14:textId="19069A29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440DA5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703DF3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88A86F5" w14:textId="77777777" w:rsidTr="00A71C35">
        <w:tc>
          <w:tcPr>
            <w:tcW w:w="6297" w:type="dxa"/>
          </w:tcPr>
          <w:p w14:paraId="176A72BA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систему оценивания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кодификатор проверяемых требований к метапредметным результатам освоения образовательной программы среднего общего образования</w:t>
            </w:r>
          </w:p>
          <w:p w14:paraId="08FD1A0A" w14:textId="6E824A54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7" w:type="dxa"/>
          </w:tcPr>
          <w:p w14:paraId="70DCAF5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D40C32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3CD9482" w14:textId="77777777" w:rsidTr="00A71C35">
        <w:tc>
          <w:tcPr>
            <w:tcW w:w="6297" w:type="dxa"/>
          </w:tcPr>
          <w:p w14:paraId="06D6F5F7" w14:textId="77777777" w:rsidR="00FA7C09" w:rsidRDefault="00C40A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раздел</w:t>
            </w:r>
          </w:p>
          <w:p w14:paraId="156820CD" w14:textId="77777777" w:rsidR="00B13F19" w:rsidRDefault="00B13F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56BF0A0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9EF7E4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8E6D90E" w14:textId="77777777" w:rsidTr="00A71C35">
        <w:tc>
          <w:tcPr>
            <w:tcW w:w="6297" w:type="dxa"/>
          </w:tcPr>
          <w:p w14:paraId="38DBE79A" w14:textId="77777777" w:rsidR="00FA7C09" w:rsidRDefault="00C40A51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рабочую программу по учебному предмету «Русский язык» включено поурочное планирование, соответствующее ФОП</w:t>
            </w:r>
          </w:p>
          <w:p w14:paraId="30C72A27" w14:textId="77777777" w:rsidR="00B13F19" w:rsidRDefault="00B13F19" w:rsidP="00B13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63A8D56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F10F72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18C3D6C" w14:textId="77777777" w:rsidTr="00A71C35">
        <w:tc>
          <w:tcPr>
            <w:tcW w:w="6297" w:type="dxa"/>
          </w:tcPr>
          <w:p w14:paraId="20D088C4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русскому языку включен 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</w:t>
            </w:r>
          </w:p>
          <w:p w14:paraId="3B21BCE9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85913C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C58B10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1E76B26" w14:textId="77777777" w:rsidTr="00A71C35">
        <w:tc>
          <w:tcPr>
            <w:tcW w:w="6297" w:type="dxa"/>
          </w:tcPr>
          <w:p w14:paraId="6BDBCD3D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русскому языку включены проверяемые на ЕГЭ требования к результатам освоения основной образовательной программы среднего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перечень элементов содержания, проверяемых на ЕГЭ по русскому языку</w:t>
            </w:r>
          </w:p>
          <w:p w14:paraId="5C1D36F1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7D1AC2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1C6C7A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FD6C80E" w14:textId="77777777" w:rsidTr="00A71C35">
        <w:tc>
          <w:tcPr>
            <w:tcW w:w="6297" w:type="dxa"/>
          </w:tcPr>
          <w:p w14:paraId="20F5725E" w14:textId="77777777" w:rsidR="00FA7C09" w:rsidRDefault="00C40A51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рабочую программу по учебному предмету «Литература» включено поурочное планирование, соответствующее ФОП</w:t>
            </w:r>
          </w:p>
          <w:p w14:paraId="56068445" w14:textId="77777777" w:rsidR="00B13F19" w:rsidRDefault="00B13F19" w:rsidP="00B13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530D217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9C96FE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1754F73" w14:textId="77777777" w:rsidTr="00A71C35">
        <w:tc>
          <w:tcPr>
            <w:tcW w:w="6297" w:type="dxa"/>
          </w:tcPr>
          <w:p w14:paraId="130EE1DC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литературе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</w:t>
            </w:r>
          </w:p>
          <w:p w14:paraId="6DC5CACD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802154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2F739E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C256AED" w14:textId="77777777" w:rsidTr="00A71C35">
        <w:tc>
          <w:tcPr>
            <w:tcW w:w="6297" w:type="dxa"/>
          </w:tcPr>
          <w:p w14:paraId="13655F4B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литературе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литературе</w:t>
            </w:r>
          </w:p>
          <w:p w14:paraId="4C75C445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CF76E9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B59B94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3F536D4" w14:textId="77777777" w:rsidTr="00A71C35">
        <w:tc>
          <w:tcPr>
            <w:tcW w:w="6297" w:type="dxa"/>
          </w:tcPr>
          <w:p w14:paraId="7557794E" w14:textId="77777777" w:rsidR="00B13F1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иностранному языку (базовый уровень) включен перечень (кодификатор) распределенных по классам проверяемых требований </w:t>
            </w:r>
          </w:p>
          <w:p w14:paraId="17CF8CD1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результатам освоения основной образовательной программы среднего общего образования и элементов содержания по иностранному языку</w:t>
            </w:r>
          </w:p>
          <w:p w14:paraId="2283DE4A" w14:textId="330581F6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37F38EB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5B676B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583BFC9" w14:textId="77777777" w:rsidTr="00A71C35">
        <w:tc>
          <w:tcPr>
            <w:tcW w:w="6297" w:type="dxa"/>
          </w:tcPr>
          <w:p w14:paraId="654E0563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иностранному языку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иностранному языку</w:t>
            </w:r>
          </w:p>
          <w:p w14:paraId="41452F85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63CC64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48E634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1FF840E" w14:textId="77777777" w:rsidTr="00A71C35">
        <w:tc>
          <w:tcPr>
            <w:tcW w:w="6297" w:type="dxa"/>
          </w:tcPr>
          <w:p w14:paraId="71DBF156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математике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математике</w:t>
            </w:r>
          </w:p>
          <w:p w14:paraId="3A615ACF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3E59A6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A614E2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E6A2588" w14:textId="77777777" w:rsidTr="00A71C35">
        <w:tc>
          <w:tcPr>
            <w:tcW w:w="6297" w:type="dxa"/>
          </w:tcPr>
          <w:p w14:paraId="616A106F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математике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математике</w:t>
            </w:r>
          </w:p>
          <w:p w14:paraId="227A0A25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EE3E6F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8213E9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67ABBB6" w14:textId="77777777" w:rsidTr="00A71C35">
        <w:tc>
          <w:tcPr>
            <w:tcW w:w="6297" w:type="dxa"/>
          </w:tcPr>
          <w:p w14:paraId="12A33244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информатике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информатике</w:t>
            </w:r>
          </w:p>
          <w:p w14:paraId="092E989E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BA1A07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294EDF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660C5B8" w14:textId="77777777" w:rsidTr="00A71C35">
        <w:tc>
          <w:tcPr>
            <w:tcW w:w="6297" w:type="dxa"/>
          </w:tcPr>
          <w:p w14:paraId="4388350C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рабочую программу по информатике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информатике</w:t>
            </w:r>
          </w:p>
          <w:p w14:paraId="2D7FDC75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D3935D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6D361E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249BC55" w14:textId="77777777" w:rsidTr="00A71C35">
        <w:tc>
          <w:tcPr>
            <w:tcW w:w="6297" w:type="dxa"/>
          </w:tcPr>
          <w:p w14:paraId="3D2E74EA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физике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физике</w:t>
            </w:r>
          </w:p>
          <w:p w14:paraId="298E1104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4A2F92E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E22A61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82B4400" w14:textId="77777777" w:rsidTr="00A71C35">
        <w:tc>
          <w:tcPr>
            <w:tcW w:w="6297" w:type="dxa"/>
          </w:tcPr>
          <w:p w14:paraId="782F5ADB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физике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физике</w:t>
            </w:r>
          </w:p>
          <w:p w14:paraId="51CAE0C5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F1DC1E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3A3A62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694D5DE" w14:textId="77777777" w:rsidTr="00A71C35">
        <w:tc>
          <w:tcPr>
            <w:tcW w:w="6297" w:type="dxa"/>
          </w:tcPr>
          <w:p w14:paraId="3FF3477B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химии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химии</w:t>
            </w:r>
          </w:p>
          <w:p w14:paraId="4EDC6F31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79A297A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DA1786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393F370" w14:textId="77777777" w:rsidTr="00A71C35">
        <w:tc>
          <w:tcPr>
            <w:tcW w:w="6297" w:type="dxa"/>
          </w:tcPr>
          <w:p w14:paraId="65ACE110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химии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химии</w:t>
            </w:r>
          </w:p>
          <w:p w14:paraId="76DD8661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B79243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16DFD1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261E066" w14:textId="77777777" w:rsidTr="00A71C35">
        <w:tc>
          <w:tcPr>
            <w:tcW w:w="6297" w:type="dxa"/>
          </w:tcPr>
          <w:p w14:paraId="0D66F05B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биологии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биологии</w:t>
            </w:r>
          </w:p>
          <w:p w14:paraId="6DEEE87A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0159738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FB1C86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8DA7894" w14:textId="77777777" w:rsidTr="00A71C35">
        <w:tc>
          <w:tcPr>
            <w:tcW w:w="6297" w:type="dxa"/>
          </w:tcPr>
          <w:p w14:paraId="7059945F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биологии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биологии</w:t>
            </w:r>
          </w:p>
          <w:p w14:paraId="3FEA8B36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3EB6E8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9FB4D8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1DD8FA8" w14:textId="77777777" w:rsidTr="00A71C35">
        <w:tc>
          <w:tcPr>
            <w:tcW w:w="6297" w:type="dxa"/>
          </w:tcPr>
          <w:p w14:paraId="42019013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рабочей программы по учебному предмету «История» приведено в соответствие с федеральной рабочей программой</w:t>
            </w:r>
          </w:p>
          <w:p w14:paraId="5050B09D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29451A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F0C31C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1346FAB" w14:textId="77777777" w:rsidTr="00A71C35">
        <w:tc>
          <w:tcPr>
            <w:tcW w:w="6297" w:type="dxa"/>
          </w:tcPr>
          <w:p w14:paraId="2ECA6516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учебного предмета «История» включено поурочное планирование, соответствующее ФОП</w:t>
            </w:r>
          </w:p>
          <w:p w14:paraId="4BDCF201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63CDF4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84DF17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2F65CFD" w14:textId="77777777" w:rsidTr="00A71C35">
        <w:tc>
          <w:tcPr>
            <w:tcW w:w="6297" w:type="dxa"/>
          </w:tcPr>
          <w:p w14:paraId="560BC8B4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рабочую программу по истории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истории</w:t>
            </w:r>
          </w:p>
          <w:p w14:paraId="53ACB103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230F9B4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8C4DA4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2A3F007" w14:textId="77777777" w:rsidTr="00A71C35">
        <w:tc>
          <w:tcPr>
            <w:tcW w:w="6297" w:type="dxa"/>
          </w:tcPr>
          <w:p w14:paraId="5B403E2F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истории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истории</w:t>
            </w:r>
          </w:p>
          <w:p w14:paraId="605A1A2B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BAACFA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2EDAA1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B13859E" w14:textId="77777777" w:rsidTr="00A71C35">
        <w:tc>
          <w:tcPr>
            <w:tcW w:w="6297" w:type="dxa"/>
          </w:tcPr>
          <w:p w14:paraId="3AAF0239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рекомендованных учебных часов на изучение обществознания составляет 119 часов: </w:t>
            </w:r>
          </w:p>
          <w:p w14:paraId="64541605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2 часа в неделю при 34 учебных неделях в 10 классе, </w:t>
            </w:r>
          </w:p>
          <w:p w14:paraId="3D2BBEDC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1,5 часа в неделю при 34 учебных неделях в 11 классе</w:t>
            </w:r>
          </w:p>
          <w:p w14:paraId="763C200B" w14:textId="66F51C85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BA64E9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621D5C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CB37ECE" w14:textId="77777777" w:rsidTr="00A71C35">
        <w:tc>
          <w:tcPr>
            <w:tcW w:w="6297" w:type="dxa"/>
          </w:tcPr>
          <w:p w14:paraId="5D16FE23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рабочей программы по учебному предмету «Обществознание» приведено в соответствие </w:t>
            </w:r>
          </w:p>
          <w:p w14:paraId="37D1A5F8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федеральной рабочей программой</w:t>
            </w:r>
          </w:p>
          <w:p w14:paraId="46F9D311" w14:textId="5245DC08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92316C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22CD35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E7021B7" w14:textId="77777777" w:rsidTr="00A71C35">
        <w:tc>
          <w:tcPr>
            <w:tcW w:w="6297" w:type="dxa"/>
          </w:tcPr>
          <w:p w14:paraId="1AC6CE34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учебного предмета «Обществознание» включено поурочное планирование, соответствующее ФОП</w:t>
            </w:r>
          </w:p>
          <w:p w14:paraId="2D14570A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05BE8F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103EB8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59A9AFD" w14:textId="77777777" w:rsidTr="00A71C35">
        <w:tc>
          <w:tcPr>
            <w:tcW w:w="6297" w:type="dxa"/>
          </w:tcPr>
          <w:p w14:paraId="7A3D9984" w14:textId="77777777" w:rsidR="00B13F1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обществознанию (базовый уровень) включен перечень (кодификатор) распределенных по классам проверяемых требований </w:t>
            </w:r>
          </w:p>
          <w:p w14:paraId="701FEC23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результатам освоения основной образовательной программы среднего общего образования и элементов содержания по обществознанию</w:t>
            </w:r>
          </w:p>
          <w:p w14:paraId="5ECA591F" w14:textId="57E15318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13C9ECF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495102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1F491211" w14:textId="77777777" w:rsidTr="00A71C35">
        <w:tc>
          <w:tcPr>
            <w:tcW w:w="6297" w:type="dxa"/>
          </w:tcPr>
          <w:p w14:paraId="551CF202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обществознанию включены проверяемые на ЕГЭ требования к результатам освоения основной образовательной программы среднего общего образования и перечень элементов содержания, проверяемых на ЕГЭ по обществознанию</w:t>
            </w:r>
          </w:p>
          <w:p w14:paraId="3738B36D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5483C6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F432E0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AC7658A" w14:textId="77777777" w:rsidTr="00A71C35">
        <w:tc>
          <w:tcPr>
            <w:tcW w:w="6297" w:type="dxa"/>
          </w:tcPr>
          <w:p w14:paraId="271BCC5F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учебного предмета «География» включено поурочное планирование, соответствующее ФОП</w:t>
            </w:r>
          </w:p>
          <w:p w14:paraId="5146DC02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6731DA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945833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57C9F23" w14:textId="77777777" w:rsidTr="00A71C35">
        <w:tc>
          <w:tcPr>
            <w:tcW w:w="6297" w:type="dxa"/>
          </w:tcPr>
          <w:p w14:paraId="62AB11A8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географии (базовый уровень) включен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географии</w:t>
            </w:r>
          </w:p>
          <w:p w14:paraId="7E8F3E70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85B50B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2334F7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7BA3431F" w14:textId="77777777" w:rsidTr="00A71C35">
        <w:tc>
          <w:tcPr>
            <w:tcW w:w="6297" w:type="dxa"/>
          </w:tcPr>
          <w:p w14:paraId="13129D68" w14:textId="77777777" w:rsidR="00FA7C09" w:rsidRDefault="00C40A51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рабочую программу по географии включены проверяемые на ЕГЭ требования к результатам освоения основной образовательной программы среднего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и перечень элементов содержания, проверяемых на ЕГЭ по географии</w:t>
            </w:r>
          </w:p>
          <w:p w14:paraId="58F1D4CF" w14:textId="77777777" w:rsidR="00B13F19" w:rsidRDefault="00B13F19" w:rsidP="00B13F1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07DF3E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B028B3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84BA0DD" w14:textId="77777777" w:rsidTr="00A71C35">
        <w:tc>
          <w:tcPr>
            <w:tcW w:w="6297" w:type="dxa"/>
          </w:tcPr>
          <w:p w14:paraId="02D332FB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рабочей программе по учебному предмету «Физическая культура» исключены слова «мировой», «зарубежный», «международные», «Чемпионаты Европы», «мировые первенства», «Олимпийские игры», «чемпионаты мира»</w:t>
            </w:r>
          </w:p>
          <w:p w14:paraId="4152F86B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710F9F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1522B1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1EDE27A" w14:textId="77777777" w:rsidTr="00A71C35">
        <w:tc>
          <w:tcPr>
            <w:tcW w:w="6297" w:type="dxa"/>
          </w:tcPr>
          <w:p w14:paraId="62F01AC3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рабочей программе по учебному предмету «Физическая культура» словосочетание «доврачебная помощь» заменено на словосочетание «первая помощь»</w:t>
            </w:r>
          </w:p>
          <w:p w14:paraId="68672F20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987CD9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9E71A6F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6EA3676C" w14:textId="77777777" w:rsidTr="00A71C35">
        <w:tc>
          <w:tcPr>
            <w:tcW w:w="6297" w:type="dxa"/>
          </w:tcPr>
          <w:p w14:paraId="1130891C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«Гольф» из учебного предмета «Физическая культура»</w:t>
            </w:r>
          </w:p>
          <w:p w14:paraId="5E16271A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2E706E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400D2C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C2BC829" w14:textId="77777777" w:rsidTr="00A71C35">
        <w:tc>
          <w:tcPr>
            <w:tcW w:w="6297" w:type="dxa"/>
          </w:tcPr>
          <w:p w14:paraId="7CDAFBBC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 модуль «Чир спорт» из учебного предмета «Физическая культура»</w:t>
            </w:r>
          </w:p>
          <w:p w14:paraId="0DC3847C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0BE526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06C0C9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CDCFE70" w14:textId="77777777" w:rsidTr="00A71C35">
        <w:tc>
          <w:tcPr>
            <w:tcW w:w="6297" w:type="dxa"/>
          </w:tcPr>
          <w:p w14:paraId="2E82A808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рабочей программе по учебному предмету «Основы безопасности и защиты Родины» слово «буллинг» 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«систематическое унижение чести </w:t>
            </w:r>
          </w:p>
          <w:p w14:paraId="5493389F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достоинства», «издевательства», «преследование»</w:t>
            </w:r>
          </w:p>
          <w:p w14:paraId="06AA956E" w14:textId="219D66EF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93349D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FA4B5BE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E3ED597" w14:textId="77777777" w:rsidTr="00A71C35">
        <w:tc>
          <w:tcPr>
            <w:tcW w:w="6297" w:type="dxa"/>
          </w:tcPr>
          <w:p w14:paraId="4C1EB392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рабочую программу по учебному предмету «Основы безопасности и защиты Родины» включено поурочное планирование, соответствующее ФОП</w:t>
            </w:r>
          </w:p>
          <w:p w14:paraId="1519BBF2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74C01A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9E8ACE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0E30063" w14:textId="77777777" w:rsidTr="00A71C35">
        <w:tc>
          <w:tcPr>
            <w:tcW w:w="6297" w:type="dxa"/>
          </w:tcPr>
          <w:p w14:paraId="18F48E8F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воспитания, модуль «Классное руководство» дополнен позицией «организация </w:t>
            </w:r>
          </w:p>
          <w:p w14:paraId="229B1039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проведение родительских собраний по профессиональной ориентации обучающихся, ознакомлению с системой воспитания и дополнительного образования»</w:t>
            </w:r>
          </w:p>
          <w:p w14:paraId="5B94E55C" w14:textId="50DBBD28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A2FDCA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930D18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9D32EF1" w14:textId="77777777" w:rsidTr="00A71C35">
        <w:tc>
          <w:tcPr>
            <w:tcW w:w="6297" w:type="dxa"/>
          </w:tcPr>
          <w:p w14:paraId="31F61712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программа воспитания, модуль «Профориентация» дополнен позицией «проведение профессиональных проб»</w:t>
            </w:r>
          </w:p>
          <w:p w14:paraId="1F928F5D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929B8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7649C77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AB6620F" w14:textId="77777777" w:rsidTr="00A71C35">
        <w:tc>
          <w:tcPr>
            <w:tcW w:w="6297" w:type="dxa"/>
          </w:tcPr>
          <w:p w14:paraId="50BC45E9" w14:textId="77777777" w:rsidR="00FA7C09" w:rsidRDefault="00C40A51" w:rsidP="00B13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раздел</w:t>
            </w:r>
          </w:p>
          <w:p w14:paraId="05BC7F63" w14:textId="77777777" w:rsidR="00B13F19" w:rsidRDefault="00B13F19" w:rsidP="00B13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</w:tcPr>
          <w:p w14:paraId="2B6FB66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7B58B8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0EC243B" w14:textId="77777777" w:rsidTr="00A71C35">
        <w:tc>
          <w:tcPr>
            <w:tcW w:w="6297" w:type="dxa"/>
          </w:tcPr>
          <w:p w14:paraId="7043887E" w14:textId="77777777" w:rsidR="00FA7C09" w:rsidRDefault="00C40A51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Продолжительность учебного года составляет 34 недели</w:t>
            </w:r>
          </w:p>
          <w:p w14:paraId="11DC8CEE" w14:textId="77777777" w:rsidR="00B13F19" w:rsidRDefault="00B13F19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51731C5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5DD2BF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C04DFD9" w14:textId="77777777" w:rsidTr="00A71C35">
        <w:tc>
          <w:tcPr>
            <w:tcW w:w="6297" w:type="dxa"/>
          </w:tcPr>
          <w:p w14:paraId="277E65E2" w14:textId="77777777" w:rsidR="00FA7C09" w:rsidRDefault="00C40A51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Учебный план за 2 года на одного обучающегося содержит не менее 2312 часов и не более 2516 часов (не более 37 часов в неделю)</w:t>
            </w:r>
          </w:p>
          <w:p w14:paraId="3E36B730" w14:textId="77777777" w:rsidR="00B13F19" w:rsidRDefault="00B13F19" w:rsidP="00B13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1E786A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FFE5B6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9AEAEE2" w14:textId="77777777" w:rsidTr="00A71C35">
        <w:tc>
          <w:tcPr>
            <w:tcW w:w="6297" w:type="dxa"/>
          </w:tcPr>
          <w:p w14:paraId="720C5D79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недели в соответствии со всеми вариантами федеральных учебных планов составляет:</w:t>
            </w:r>
          </w:p>
          <w:p w14:paraId="5F6ADC66" w14:textId="7FC219AF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 классе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 часа (5-дневная учебная неделя), 37 часов (6-дневная учебная неделя);</w:t>
            </w:r>
          </w:p>
          <w:p w14:paraId="0BE66510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11 классе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 часа (5-дневная учебная неделя), 37 часов (6-дневная учебная неделя)</w:t>
            </w:r>
          </w:p>
          <w:p w14:paraId="21960F32" w14:textId="6AC78072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4D1B85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C99F73D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941C466" w14:textId="77777777" w:rsidTr="00A71C35">
        <w:tc>
          <w:tcPr>
            <w:tcW w:w="6297" w:type="dxa"/>
          </w:tcPr>
          <w:p w14:paraId="4D77F821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максимально допустимой нагрузки в течение года составляет:</w:t>
            </w:r>
          </w:p>
          <w:p w14:paraId="5D679615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 классе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1156 часов (5-дневная учебная неделя), </w:t>
            </w:r>
          </w:p>
          <w:p w14:paraId="0E76F6A3" w14:textId="116150DB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1258 часов (6-дневная учебная неделя);</w:t>
            </w:r>
          </w:p>
          <w:p w14:paraId="0BC1006A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11 классе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1156 часов (5-дневная учебная неделя), </w:t>
            </w:r>
          </w:p>
          <w:p w14:paraId="69476136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1258 часов (6-дневная учебная неделя)</w:t>
            </w:r>
          </w:p>
          <w:p w14:paraId="04E08D3B" w14:textId="69F58A21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596C4E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40BF1A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216CDC6A" w14:textId="77777777" w:rsidTr="00A71C35">
        <w:tc>
          <w:tcPr>
            <w:tcW w:w="6297" w:type="dxa"/>
          </w:tcPr>
          <w:p w14:paraId="48D76849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Суммарная минимальная продолжительность каникул составляет: не менее 126 дней для 10 классов, 42 дня для 11 классов</w:t>
            </w:r>
          </w:p>
          <w:p w14:paraId="3B1829F0" w14:textId="77777777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90DAE76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0CEAA94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B953253" w14:textId="77777777" w:rsidTr="00A71C35">
        <w:tc>
          <w:tcPr>
            <w:tcW w:w="6297" w:type="dxa"/>
          </w:tcPr>
          <w:p w14:paraId="68509D41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организации учебного графика по четвертям продолжительность учебных четвертей составляет: </w:t>
            </w:r>
          </w:p>
          <w:p w14:paraId="77ADC324" w14:textId="236287F3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четверть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учебных недель; </w:t>
            </w:r>
          </w:p>
          <w:p w14:paraId="602437EF" w14:textId="430460DD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четверть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учебных недель; </w:t>
            </w:r>
          </w:p>
          <w:p w14:paraId="6882AF67" w14:textId="5582B84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четверть 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учебных недель, </w:t>
            </w:r>
          </w:p>
          <w:p w14:paraId="2E3E98A9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 четверть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учебных недель</w:t>
            </w:r>
          </w:p>
          <w:p w14:paraId="788FEB9D" w14:textId="0BAD9248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44EE723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2206025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9A958F7" w14:textId="77777777" w:rsidTr="00A71C35">
        <w:tc>
          <w:tcPr>
            <w:tcW w:w="6297" w:type="dxa"/>
          </w:tcPr>
          <w:p w14:paraId="47936954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плане внеурочной деятельности один час в неделю для обучающихся 10-11 классов отводится на внеурочное занятие «Россия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горизонты»</w:t>
            </w:r>
          </w:p>
          <w:p w14:paraId="05B88F1F" w14:textId="1D7F84FC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4573A2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15DE1B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C13719C" w14:textId="77777777" w:rsidTr="00A71C35">
        <w:tc>
          <w:tcPr>
            <w:tcW w:w="6297" w:type="dxa"/>
          </w:tcPr>
          <w:p w14:paraId="193D4A18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курсы внеурочной деятельности по выбору обучающихся еженедельно расходуется до 4 часов, </w:t>
            </w:r>
          </w:p>
          <w:p w14:paraId="30C6BECB" w14:textId="7D3C9C18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организационное обеспечение учебной деятельности, </w:t>
            </w:r>
          </w:p>
          <w:p w14:paraId="2FD74573" w14:textId="6434D7EF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обеспечение благополучия обучающегося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53923B06" w14:textId="3BD32FA3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до 1 часа, </w:t>
            </w:r>
          </w:p>
          <w:p w14:paraId="7C40107B" w14:textId="77777777" w:rsidR="00B13F1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профориентацию обучающихся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</w:p>
          <w:p w14:paraId="66642651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часа</w:t>
            </w:r>
          </w:p>
          <w:p w14:paraId="2BEF47BF" w14:textId="16D17346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5A039D0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3ED6A8B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55C67C70" w14:textId="77777777" w:rsidTr="00A71C35">
        <w:tc>
          <w:tcPr>
            <w:tcW w:w="6297" w:type="dxa"/>
          </w:tcPr>
          <w:p w14:paraId="24E5D34A" w14:textId="77777777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всему тексту программы слово «толерантность» 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слова «уважение», «взаимоуважение»</w:t>
            </w:r>
          </w:p>
          <w:p w14:paraId="20FA548D" w14:textId="3911605B" w:rsidR="00B13F19" w:rsidRDefault="00B13F19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E8A67C2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5EBB62B4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0BB100C7" w14:textId="77777777" w:rsidTr="00A71C35">
        <w:tc>
          <w:tcPr>
            <w:tcW w:w="6297" w:type="dxa"/>
          </w:tcPr>
          <w:p w14:paraId="6E99F922" w14:textId="2E38C524" w:rsidR="00FA7C09" w:rsidRDefault="00C40A51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всему тексту программы словосочетание «гендерные особенности» </w:t>
            </w:r>
            <w:r w:rsidR="00B13F19">
              <w:rPr>
                <w:rFonts w:ascii="Times New Roman" w:hAnsi="Times New Roman" w:cs="Times New Roman"/>
                <w:sz w:val="24"/>
                <w:szCs w:val="24"/>
              </w:rPr>
              <w:t xml:space="preserve">заменено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слово «пол»</w:t>
            </w:r>
          </w:p>
          <w:p w14:paraId="3AA0C7DA" w14:textId="77777777" w:rsidR="00A71C35" w:rsidRDefault="00A71C35" w:rsidP="00B13F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51FD701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1880EE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42C517E5" w14:textId="77777777" w:rsidTr="00A71C35">
        <w:tc>
          <w:tcPr>
            <w:tcW w:w="6297" w:type="dxa"/>
          </w:tcPr>
          <w:p w14:paraId="7411E9B9" w14:textId="77777777" w:rsidR="00A71C35" w:rsidRDefault="00C40A51" w:rsidP="00A71C35">
            <w:pPr>
              <w:pStyle w:val="af9"/>
              <w:numPr>
                <w:ilvl w:val="0"/>
                <w:numId w:val="3"/>
              </w:numPr>
              <w:ind w:left="0" w:firstLine="0"/>
              <w:rPr>
                <w:b/>
              </w:rPr>
            </w:pPr>
            <w:r>
              <w:rPr>
                <w:b/>
              </w:rPr>
              <w:t xml:space="preserve">Образовательные программы утверждены </w:t>
            </w:r>
          </w:p>
          <w:p w14:paraId="6BAACA92" w14:textId="284B83F4" w:rsidR="00FA7C09" w:rsidRDefault="00C40A51" w:rsidP="00A71C35">
            <w:pPr>
              <w:pStyle w:val="af9"/>
              <w:ind w:left="0"/>
              <w:rPr>
                <w:b/>
              </w:rPr>
            </w:pPr>
            <w:r>
              <w:rPr>
                <w:b/>
              </w:rPr>
              <w:t xml:space="preserve">в </w:t>
            </w:r>
            <w:r w:rsidRPr="00A71C35">
              <w:rPr>
                <w:b/>
              </w:rPr>
              <w:t>соответствии с порядком, определенным локальными нормативными актами</w:t>
            </w:r>
            <w:r>
              <w:rPr>
                <w:b/>
              </w:rPr>
              <w:t xml:space="preserve"> образовательной организации</w:t>
            </w:r>
          </w:p>
          <w:p w14:paraId="207776C9" w14:textId="77777777" w:rsidR="00A71C35" w:rsidRDefault="00A71C35" w:rsidP="00A71C35">
            <w:pPr>
              <w:pStyle w:val="af9"/>
              <w:ind w:left="0"/>
              <w:rPr>
                <w:b/>
              </w:rPr>
            </w:pPr>
          </w:p>
        </w:tc>
        <w:tc>
          <w:tcPr>
            <w:tcW w:w="2197" w:type="dxa"/>
          </w:tcPr>
          <w:p w14:paraId="2214C21B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11674B6C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7C09" w14:paraId="3146D8F2" w14:textId="77777777" w:rsidTr="00A71C35">
        <w:tc>
          <w:tcPr>
            <w:tcW w:w="6297" w:type="dxa"/>
          </w:tcPr>
          <w:p w14:paraId="58D98F4A" w14:textId="77777777" w:rsidR="00FA7C09" w:rsidRDefault="00C40A51" w:rsidP="00A71C35">
            <w:pPr>
              <w:pStyle w:val="af9"/>
              <w:numPr>
                <w:ilvl w:val="0"/>
                <w:numId w:val="3"/>
              </w:numPr>
              <w:ind w:left="0" w:firstLine="0"/>
              <w:rPr>
                <w:b/>
              </w:rPr>
            </w:pPr>
            <w:r>
              <w:rPr>
                <w:b/>
              </w:rPr>
              <w:t xml:space="preserve">Образовательные программы размещены на </w:t>
            </w:r>
            <w:r w:rsidRPr="00A71C35">
              <w:rPr>
                <w:b/>
              </w:rPr>
              <w:t>официальном сайте образовательной организации (раздел «Сведения об образовательной организации», подраздел «Образование»)</w:t>
            </w:r>
          </w:p>
          <w:p w14:paraId="1E3285BC" w14:textId="6B281360" w:rsidR="00A71C35" w:rsidRDefault="00A71C35" w:rsidP="00A71C35">
            <w:pPr>
              <w:pStyle w:val="af9"/>
              <w:ind w:left="0"/>
              <w:rPr>
                <w:b/>
              </w:rPr>
            </w:pPr>
          </w:p>
        </w:tc>
        <w:tc>
          <w:tcPr>
            <w:tcW w:w="2197" w:type="dxa"/>
          </w:tcPr>
          <w:p w14:paraId="13413319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7520998" w14:textId="77777777" w:rsidR="00FA7C09" w:rsidRDefault="00FA7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1C35" w14:paraId="4AC98FA5" w14:textId="77777777" w:rsidTr="00A71C35">
        <w:tc>
          <w:tcPr>
            <w:tcW w:w="6297" w:type="dxa"/>
          </w:tcPr>
          <w:p w14:paraId="32C41F9A" w14:textId="77777777" w:rsidR="00A71C35" w:rsidRDefault="00A71C35" w:rsidP="00A71C35">
            <w:pPr>
              <w:pStyle w:val="af9"/>
              <w:numPr>
                <w:ilvl w:val="0"/>
                <w:numId w:val="3"/>
              </w:numPr>
              <w:ind w:left="0" w:firstLine="0"/>
              <w:rPr>
                <w:b/>
              </w:rPr>
            </w:pPr>
            <w:r>
              <w:rPr>
                <w:b/>
              </w:rPr>
              <w:t>О</w:t>
            </w:r>
            <w:r w:rsidRPr="00A71C35">
              <w:rPr>
                <w:b/>
              </w:rPr>
              <w:t xml:space="preserve">бъем учебного времени, затрачиваемого </w:t>
            </w:r>
          </w:p>
          <w:p w14:paraId="0499D08D" w14:textId="77777777" w:rsidR="00A71C35" w:rsidRDefault="00A71C35" w:rsidP="00A71C35">
            <w:pPr>
              <w:pStyle w:val="af9"/>
              <w:ind w:left="0"/>
              <w:rPr>
                <w:b/>
              </w:rPr>
            </w:pPr>
            <w:r w:rsidRPr="00A71C35">
              <w:rPr>
                <w:b/>
              </w:rPr>
              <w:lastRenderedPageBreak/>
              <w:t>на проведение оценочных процедур, не превыша</w:t>
            </w:r>
            <w:r>
              <w:rPr>
                <w:b/>
              </w:rPr>
              <w:t>ет</w:t>
            </w:r>
            <w:r w:rsidRPr="00A71C35">
              <w:rPr>
                <w:b/>
              </w:rPr>
              <w:t xml:space="preserve"> 10% от всего объема учебного времени, отв</w:t>
            </w:r>
            <w:r>
              <w:rPr>
                <w:b/>
              </w:rPr>
              <w:t>еденного</w:t>
            </w:r>
          </w:p>
          <w:p w14:paraId="09A1844A" w14:textId="75D5846D" w:rsidR="00A71C35" w:rsidRDefault="00A71C35" w:rsidP="00A71C35">
            <w:pPr>
              <w:pStyle w:val="af9"/>
              <w:ind w:left="0"/>
              <w:rPr>
                <w:b/>
              </w:rPr>
            </w:pPr>
            <w:r w:rsidRPr="00A71C35">
              <w:rPr>
                <w:b/>
              </w:rPr>
              <w:t>на изучение учебного предмета в классе в текущем учебном году.</w:t>
            </w:r>
          </w:p>
        </w:tc>
        <w:tc>
          <w:tcPr>
            <w:tcW w:w="2197" w:type="dxa"/>
          </w:tcPr>
          <w:p w14:paraId="145CCBB3" w14:textId="77777777" w:rsidR="00A71C35" w:rsidRDefault="00A71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46FF4A13" w14:textId="77777777" w:rsidR="00A71C35" w:rsidRDefault="00A71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FD95C2" w14:textId="77777777" w:rsidR="00FA7C09" w:rsidRDefault="00FA7C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EAB12" w14:textId="3CDE48F7" w:rsidR="00A71C35" w:rsidRDefault="00A71C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6C66DEC8" w14:textId="51336885" w:rsidR="00FA7C09" w:rsidRPr="0064054B" w:rsidRDefault="00FA7C09" w:rsidP="00A71C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sz w:val="28"/>
          <w:szCs w:val="28"/>
          <w:highlight w:val="yellow"/>
        </w:rPr>
      </w:pPr>
    </w:p>
    <w:p w14:paraId="417D9E69" w14:textId="77777777" w:rsidR="00FA7C09" w:rsidRPr="0064054B" w:rsidRDefault="00FA7C09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FA7C09" w:rsidRPr="0064054B" w:rsidSect="00A71C35">
      <w:headerReference w:type="default" r:id="rId5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80501" w14:textId="77777777" w:rsidR="00F46CC5" w:rsidRDefault="00F46CC5">
      <w:pPr>
        <w:spacing w:after="0" w:line="240" w:lineRule="auto"/>
      </w:pPr>
      <w:r>
        <w:separator/>
      </w:r>
    </w:p>
  </w:endnote>
  <w:endnote w:type="continuationSeparator" w:id="0">
    <w:p w14:paraId="27846A4D" w14:textId="77777777" w:rsidR="00F46CC5" w:rsidRDefault="00F46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16D27" w14:textId="77777777" w:rsidR="00F46CC5" w:rsidRDefault="00F46CC5">
      <w:pPr>
        <w:spacing w:after="0" w:line="240" w:lineRule="auto"/>
      </w:pPr>
      <w:r>
        <w:separator/>
      </w:r>
    </w:p>
  </w:footnote>
  <w:footnote w:type="continuationSeparator" w:id="0">
    <w:p w14:paraId="2CF184B7" w14:textId="77777777" w:rsidR="00F46CC5" w:rsidRDefault="00F46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45017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1A560D" w14:textId="6035EAF4" w:rsidR="00A71C35" w:rsidRPr="00A71C35" w:rsidRDefault="00A71C35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1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1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1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71C35">
          <w:rPr>
            <w:rFonts w:ascii="Times New Roman" w:hAnsi="Times New Roman" w:cs="Times New Roman"/>
            <w:sz w:val="24"/>
            <w:szCs w:val="24"/>
          </w:rPr>
          <w:t>2</w:t>
        </w:r>
        <w:r w:rsidRPr="00A71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F315572" w14:textId="77777777" w:rsidR="00A71C35" w:rsidRDefault="00A71C3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67A"/>
    <w:multiLevelType w:val="multilevel"/>
    <w:tmpl w:val="5894AD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3BC7A0A"/>
    <w:multiLevelType w:val="multilevel"/>
    <w:tmpl w:val="ABD82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BE24028"/>
    <w:multiLevelType w:val="hybridMultilevel"/>
    <w:tmpl w:val="EFB69E4E"/>
    <w:lvl w:ilvl="0" w:tplc="8F2E5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8A9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CC7D2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8E77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BC802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8EF05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D081E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2A490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A8D4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25256228">
    <w:abstractNumId w:val="2"/>
  </w:num>
  <w:num w:numId="2" w16cid:durableId="137891408">
    <w:abstractNumId w:val="1"/>
  </w:num>
  <w:num w:numId="3" w16cid:durableId="124264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09"/>
    <w:rsid w:val="000107D2"/>
    <w:rsid w:val="000B3955"/>
    <w:rsid w:val="001C66CD"/>
    <w:rsid w:val="0025658E"/>
    <w:rsid w:val="00353CCF"/>
    <w:rsid w:val="0064054B"/>
    <w:rsid w:val="006E68EA"/>
    <w:rsid w:val="007A074D"/>
    <w:rsid w:val="00826E84"/>
    <w:rsid w:val="00A44CAF"/>
    <w:rsid w:val="00A71C35"/>
    <w:rsid w:val="00B13F19"/>
    <w:rsid w:val="00C40A51"/>
    <w:rsid w:val="00CF0395"/>
    <w:rsid w:val="00D4682C"/>
    <w:rsid w:val="00F46CC5"/>
    <w:rsid w:val="00F556F9"/>
    <w:rsid w:val="00FA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C7E9"/>
  <w15:docId w15:val="{D36858BD-EE6D-4D6A-B4F8-ACF469DB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211&amp;dst=15057" TargetMode="External"/><Relationship Id="rId18" Type="http://schemas.openxmlformats.org/officeDocument/2006/relationships/hyperlink" Target="https://login.consultant.ru/link/?req=doc&amp;base=LAW&amp;n=499211&amp;dst=15175" TargetMode="External"/><Relationship Id="rId26" Type="http://schemas.openxmlformats.org/officeDocument/2006/relationships/hyperlink" Target="https://login.consultant.ru/link/?req=doc&amp;base=LAW&amp;n=499211&amp;dst=15057" TargetMode="External"/><Relationship Id="rId39" Type="http://schemas.openxmlformats.org/officeDocument/2006/relationships/hyperlink" Target="https://login.consultant.ru/link/?req=doc&amp;base=LAW&amp;n=499211&amp;dst=15057" TargetMode="External"/><Relationship Id="rId21" Type="http://schemas.openxmlformats.org/officeDocument/2006/relationships/hyperlink" Target="https://login.consultant.ru/link/?req=doc&amp;base=LAW&amp;n=499211&amp;dst=15057" TargetMode="External"/><Relationship Id="rId34" Type="http://schemas.openxmlformats.org/officeDocument/2006/relationships/hyperlink" Target="https://login.consultant.ru/link/?req=doc&amp;base=LAW&amp;n=499211&amp;dst=15057" TargetMode="External"/><Relationship Id="rId42" Type="http://schemas.openxmlformats.org/officeDocument/2006/relationships/hyperlink" Target="https://login.consultant.ru/link/?req=doc&amp;base=LAW&amp;n=499211&amp;dst=15297" TargetMode="External"/><Relationship Id="rId47" Type="http://schemas.openxmlformats.org/officeDocument/2006/relationships/hyperlink" Target="https://login.consultant.ru/link/?req=doc&amp;base=LAW&amp;n=499211&amp;dst=15297" TargetMode="External"/><Relationship Id="rId50" Type="http://schemas.openxmlformats.org/officeDocument/2006/relationships/hyperlink" Target="https://login.consultant.ru/link/?req=doc&amp;base=LAW&amp;n=499211&amp;dst=15057" TargetMode="External"/><Relationship Id="rId7" Type="http://schemas.openxmlformats.org/officeDocument/2006/relationships/hyperlink" Target="https://1zavuch.ru/group?groupId=78222988&amp;locale=ru&amp;date=2025-02-18&amp;isStatic=false&amp;anchor=XA00LVA2M9&amp;pubAlias=zav.supervip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9211&amp;dst=15057" TargetMode="External"/><Relationship Id="rId29" Type="http://schemas.openxmlformats.org/officeDocument/2006/relationships/hyperlink" Target="https://login.consultant.ru/link/?req=doc&amp;base=LAW&amp;n=499211&amp;dst=15297" TargetMode="External"/><Relationship Id="rId11" Type="http://schemas.openxmlformats.org/officeDocument/2006/relationships/hyperlink" Target="https://login.consultant.ru/link/?req=doc&amp;base=LAW&amp;n=499211&amp;dst=14838" TargetMode="External"/><Relationship Id="rId24" Type="http://schemas.openxmlformats.org/officeDocument/2006/relationships/hyperlink" Target="https://login.consultant.ru/link/?req=doc&amp;base=LAW&amp;n=499211&amp;dst=15297" TargetMode="External"/><Relationship Id="rId32" Type="http://schemas.openxmlformats.org/officeDocument/2006/relationships/hyperlink" Target="https://login.consultant.ru/link/?req=doc&amp;base=LAW&amp;n=499211&amp;dst=15297" TargetMode="External"/><Relationship Id="rId37" Type="http://schemas.openxmlformats.org/officeDocument/2006/relationships/hyperlink" Target="https://login.consultant.ru/link/?req=doc&amp;base=LAW&amp;n=499211&amp;dst=15297" TargetMode="External"/><Relationship Id="rId40" Type="http://schemas.openxmlformats.org/officeDocument/2006/relationships/hyperlink" Target="https://login.consultant.ru/link/?req=doc&amp;base=LAW&amp;n=499211&amp;dst=14947" TargetMode="External"/><Relationship Id="rId45" Type="http://schemas.openxmlformats.org/officeDocument/2006/relationships/hyperlink" Target="https://login.consultant.ru/link/?req=doc&amp;base=LAW&amp;n=499211&amp;dst=14947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99211&amp;dst=15297" TargetMode="External"/><Relationship Id="rId19" Type="http://schemas.openxmlformats.org/officeDocument/2006/relationships/hyperlink" Target="https://login.consultant.ru/link/?req=doc&amp;base=LAW&amp;n=499211&amp;dst=15297" TargetMode="External"/><Relationship Id="rId31" Type="http://schemas.openxmlformats.org/officeDocument/2006/relationships/hyperlink" Target="https://login.consultant.ru/link/?req=doc&amp;base=LAW&amp;n=499211&amp;dst=15057" TargetMode="External"/><Relationship Id="rId44" Type="http://schemas.openxmlformats.org/officeDocument/2006/relationships/hyperlink" Target="https://login.consultant.ru/link/?req=doc&amp;base=LAW&amp;n=499211&amp;dst=15057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211&amp;dst=15057" TargetMode="External"/><Relationship Id="rId14" Type="http://schemas.openxmlformats.org/officeDocument/2006/relationships/hyperlink" Target="https://login.consultant.ru/link/?req=doc&amp;base=LAW&amp;n=499211&amp;dst=15297" TargetMode="External"/><Relationship Id="rId22" Type="http://schemas.openxmlformats.org/officeDocument/2006/relationships/hyperlink" Target="https://login.consultant.ru/link/?req=doc&amp;base=LAW&amp;n=499211&amp;dst=14947" TargetMode="External"/><Relationship Id="rId27" Type="http://schemas.openxmlformats.org/officeDocument/2006/relationships/hyperlink" Target="https://login.consultant.ru/link/?req=doc&amp;base=LAW&amp;n=499211&amp;dst=14947" TargetMode="External"/><Relationship Id="rId30" Type="http://schemas.openxmlformats.org/officeDocument/2006/relationships/hyperlink" Target="https://login.consultant.ru/link/?req=doc&amp;base=LAW&amp;n=499211&amp;dst=14838" TargetMode="External"/><Relationship Id="rId35" Type="http://schemas.openxmlformats.org/officeDocument/2006/relationships/hyperlink" Target="https://login.consultant.ru/link/?req=doc&amp;base=LAW&amp;n=499211&amp;dst=14947" TargetMode="External"/><Relationship Id="rId43" Type="http://schemas.openxmlformats.org/officeDocument/2006/relationships/hyperlink" Target="https://login.consultant.ru/link/?req=doc&amp;base=LAW&amp;n=499211&amp;dst=14838" TargetMode="External"/><Relationship Id="rId48" Type="http://schemas.openxmlformats.org/officeDocument/2006/relationships/hyperlink" Target="https://login.consultant.ru/link/?req=doc&amp;base=LAW&amp;n=499211&amp;dst=15297" TargetMode="External"/><Relationship Id="rId8" Type="http://schemas.openxmlformats.org/officeDocument/2006/relationships/hyperlink" Target="https://login.consultant.ru/link/?req=doc&amp;base=LAW&amp;n=499211&amp;dst=14947" TargetMode="External"/><Relationship Id="rId51" Type="http://schemas.openxmlformats.org/officeDocument/2006/relationships/hyperlink" Target="https://login.consultant.ru/link/?req=doc&amp;base=LAW&amp;n=499211&amp;dst=1529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9211&amp;dst=14947" TargetMode="External"/><Relationship Id="rId17" Type="http://schemas.openxmlformats.org/officeDocument/2006/relationships/hyperlink" Target="https://login.consultant.ru/link/?req=doc&amp;base=LAW&amp;n=499211&amp;dst=14947" TargetMode="External"/><Relationship Id="rId25" Type="http://schemas.openxmlformats.org/officeDocument/2006/relationships/hyperlink" Target="https://login.consultant.ru/link/?req=doc&amp;base=LAW&amp;n=499211&amp;dst=14838" TargetMode="External"/><Relationship Id="rId33" Type="http://schemas.openxmlformats.org/officeDocument/2006/relationships/hyperlink" Target="https://login.consultant.ru/link/?req=doc&amp;base=LAW&amp;n=499211&amp;dst=14838" TargetMode="External"/><Relationship Id="rId38" Type="http://schemas.openxmlformats.org/officeDocument/2006/relationships/hyperlink" Target="https://login.consultant.ru/link/?req=doc&amp;base=LAW&amp;n=499211&amp;dst=14838" TargetMode="External"/><Relationship Id="rId46" Type="http://schemas.openxmlformats.org/officeDocument/2006/relationships/hyperlink" Target="https://login.consultant.ru/link/?req=doc&amp;base=LAW&amp;n=499211&amp;dst=15175" TargetMode="External"/><Relationship Id="rId20" Type="http://schemas.openxmlformats.org/officeDocument/2006/relationships/hyperlink" Target="https://login.consultant.ru/link/?req=doc&amp;base=LAW&amp;n=499211&amp;dst=14838" TargetMode="External"/><Relationship Id="rId41" Type="http://schemas.openxmlformats.org/officeDocument/2006/relationships/hyperlink" Target="https://login.consultant.ru/link/?req=doc&amp;base=LAW&amp;n=499211&amp;dst=15175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9211&amp;dst=14838" TargetMode="External"/><Relationship Id="rId23" Type="http://schemas.openxmlformats.org/officeDocument/2006/relationships/hyperlink" Target="https://login.consultant.ru/link/?req=doc&amp;base=LAW&amp;n=499211&amp;dst=15175" TargetMode="External"/><Relationship Id="rId28" Type="http://schemas.openxmlformats.org/officeDocument/2006/relationships/hyperlink" Target="https://login.consultant.ru/link/?req=doc&amp;base=LAW&amp;n=499211&amp;dst=15175" TargetMode="External"/><Relationship Id="rId36" Type="http://schemas.openxmlformats.org/officeDocument/2006/relationships/hyperlink" Target="https://login.consultant.ru/link/?req=doc&amp;base=LAW&amp;n=499211&amp;dst=15175" TargetMode="External"/><Relationship Id="rId49" Type="http://schemas.openxmlformats.org/officeDocument/2006/relationships/hyperlink" Target="https://login.consultant.ru/link/?req=doc&amp;base=LAW&amp;n=499211&amp;dst=148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5428</Words>
  <Characters>30943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Vashukova</dc:creator>
  <cp:keywords/>
  <dc:description/>
  <cp:lastModifiedBy>Анна _</cp:lastModifiedBy>
  <cp:revision>10</cp:revision>
  <dcterms:created xsi:type="dcterms:W3CDTF">2025-07-04T07:51:00Z</dcterms:created>
  <dcterms:modified xsi:type="dcterms:W3CDTF">2025-07-07T11:31:00Z</dcterms:modified>
</cp:coreProperties>
</file>